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E496" w14:textId="73453381" w:rsidR="004277C7" w:rsidRPr="005607A2" w:rsidRDefault="00AD7BD4" w:rsidP="00AD7BD4">
      <w:pPr>
        <w:jc w:val="center"/>
        <w:rPr>
          <w:b/>
          <w:bCs/>
        </w:rPr>
      </w:pPr>
      <w:r w:rsidRPr="005607A2">
        <w:rPr>
          <w:b/>
          <w:bCs/>
        </w:rPr>
        <w:t>Town of Lenox</w:t>
      </w:r>
    </w:p>
    <w:p w14:paraId="40D5DE63" w14:textId="5EEE13D7" w:rsidR="00AD7BD4" w:rsidRPr="005607A2" w:rsidRDefault="00AD7BD4" w:rsidP="00AD7BD4">
      <w:pPr>
        <w:jc w:val="center"/>
        <w:rPr>
          <w:b/>
          <w:bCs/>
        </w:rPr>
      </w:pPr>
      <w:r w:rsidRPr="005607A2">
        <w:rPr>
          <w:b/>
          <w:bCs/>
        </w:rPr>
        <w:t>Planning Board</w:t>
      </w:r>
    </w:p>
    <w:p w14:paraId="7BD4075E" w14:textId="6EC53BB5" w:rsidR="00AD7BD4" w:rsidRPr="005607A2" w:rsidRDefault="00AD7BD4" w:rsidP="00AD7BD4">
      <w:pPr>
        <w:jc w:val="center"/>
        <w:rPr>
          <w:b/>
          <w:bCs/>
        </w:rPr>
      </w:pPr>
      <w:r w:rsidRPr="005607A2">
        <w:rPr>
          <w:b/>
          <w:bCs/>
        </w:rPr>
        <w:t>Meeting Minutes</w:t>
      </w:r>
    </w:p>
    <w:p w14:paraId="1F9084B1" w14:textId="2B2E83CB" w:rsidR="00AD7BD4" w:rsidRPr="005607A2" w:rsidRDefault="00AD7BD4" w:rsidP="00AD7BD4">
      <w:pPr>
        <w:jc w:val="center"/>
        <w:rPr>
          <w:b/>
          <w:bCs/>
        </w:rPr>
      </w:pPr>
      <w:r w:rsidRPr="005607A2">
        <w:rPr>
          <w:b/>
          <w:bCs/>
        </w:rPr>
        <w:t>5/12/20</w:t>
      </w:r>
    </w:p>
    <w:p w14:paraId="3282CC8D" w14:textId="6736B657" w:rsidR="00AD7BD4" w:rsidRDefault="00AD7BD4"/>
    <w:p w14:paraId="478CEBF0" w14:textId="20D135C7" w:rsidR="005607A2" w:rsidRDefault="005607A2">
      <w:r>
        <w:rPr>
          <w:b/>
          <w:bCs/>
        </w:rPr>
        <w:t xml:space="preserve">PB Members Present: </w:t>
      </w:r>
      <w:r>
        <w:t xml:space="preserve">Pam </w:t>
      </w:r>
      <w:proofErr w:type="spellStart"/>
      <w:r>
        <w:t>Kueber</w:t>
      </w:r>
      <w:proofErr w:type="spellEnd"/>
      <w:r>
        <w:t xml:space="preserve"> (PK), Kate McNulty Vaughan (KMV), Tom </w:t>
      </w:r>
      <w:proofErr w:type="spellStart"/>
      <w:r>
        <w:t>Delasco</w:t>
      </w:r>
      <w:proofErr w:type="spellEnd"/>
      <w:r>
        <w:t xml:space="preserve"> (TD), Jim Harwood (JH) </w:t>
      </w:r>
    </w:p>
    <w:p w14:paraId="1508E87D" w14:textId="774E4572" w:rsidR="005607A2" w:rsidRDefault="005607A2">
      <w:r w:rsidRPr="005607A2">
        <w:rPr>
          <w:b/>
          <w:bCs/>
        </w:rPr>
        <w:t>Absent:</w:t>
      </w:r>
      <w:r>
        <w:t xml:space="preserve"> Kameron Spaulding</w:t>
      </w:r>
    </w:p>
    <w:p w14:paraId="10CB0FB1" w14:textId="69FC6F5E" w:rsidR="005607A2" w:rsidRDefault="005607A2">
      <w:r w:rsidRPr="005607A2">
        <w:rPr>
          <w:b/>
          <w:bCs/>
        </w:rPr>
        <w:t>Staff Present:</w:t>
      </w:r>
      <w:r>
        <w:t xml:space="preserve"> Gwen Miller, Land Use Director/Town Planner </w:t>
      </w:r>
    </w:p>
    <w:p w14:paraId="1449635C" w14:textId="3D49CEAF" w:rsidR="00497478" w:rsidRDefault="00497478">
      <w:r w:rsidRPr="00497478">
        <w:rPr>
          <w:b/>
          <w:bCs/>
        </w:rPr>
        <w:t>Also Present:</w:t>
      </w:r>
      <w:r>
        <w:t xml:space="preserve"> Gregg Carlo</w:t>
      </w:r>
    </w:p>
    <w:p w14:paraId="00580B3C" w14:textId="536DE43B" w:rsidR="005607A2" w:rsidRDefault="005607A2">
      <w:pPr>
        <w:rPr>
          <w:b/>
          <w:bCs/>
        </w:rPr>
      </w:pPr>
      <w:r w:rsidRPr="005607A2">
        <w:rPr>
          <w:b/>
          <w:bCs/>
        </w:rPr>
        <w:t>Documents Provided for Meeting:</w:t>
      </w:r>
    </w:p>
    <w:p w14:paraId="39D98F2A" w14:textId="17B028D4" w:rsidR="005607A2" w:rsidRDefault="005607A2" w:rsidP="005607A2">
      <w:pPr>
        <w:pStyle w:val="ListParagraph"/>
        <w:numPr>
          <w:ilvl w:val="0"/>
          <w:numId w:val="2"/>
        </w:numPr>
      </w:pPr>
      <w:r>
        <w:t>Meeting agenda</w:t>
      </w:r>
    </w:p>
    <w:p w14:paraId="5C1B1565" w14:textId="3892CF18" w:rsidR="005607A2" w:rsidRDefault="005607A2" w:rsidP="005607A2">
      <w:pPr>
        <w:pStyle w:val="ListParagraph"/>
        <w:numPr>
          <w:ilvl w:val="0"/>
          <w:numId w:val="2"/>
        </w:numPr>
      </w:pPr>
      <w:r>
        <w:t>4/28/20 meeting minutes</w:t>
      </w:r>
    </w:p>
    <w:p w14:paraId="731F996B" w14:textId="41BB0247" w:rsidR="005607A2" w:rsidRPr="005607A2" w:rsidRDefault="005607A2" w:rsidP="005607A2">
      <w:pPr>
        <w:pStyle w:val="ListParagraph"/>
        <w:numPr>
          <w:ilvl w:val="0"/>
          <w:numId w:val="2"/>
        </w:numPr>
      </w:pPr>
      <w:r>
        <w:t xml:space="preserve">Revised draft zoning bylaw language </w:t>
      </w:r>
      <w:r w:rsidR="00497478">
        <w:t>(Agriculture, Religious and Educational Uses)</w:t>
      </w:r>
    </w:p>
    <w:p w14:paraId="16509E79" w14:textId="1402B957" w:rsidR="005607A2" w:rsidRDefault="005607A2">
      <w:r w:rsidRPr="005607A2">
        <w:rPr>
          <w:b/>
          <w:bCs/>
        </w:rPr>
        <w:t xml:space="preserve">Approval of </w:t>
      </w:r>
      <w:r w:rsidR="00AD7BD4" w:rsidRPr="005607A2">
        <w:rPr>
          <w:b/>
          <w:bCs/>
        </w:rPr>
        <w:t>Minutes, 4/28/20:</w:t>
      </w:r>
      <w:r w:rsidR="00AD7BD4">
        <w:t xml:space="preserve"> </w:t>
      </w:r>
    </w:p>
    <w:p w14:paraId="38FE25A3" w14:textId="7340C19D" w:rsidR="00AD7BD4" w:rsidRDefault="00AD7BD4">
      <w:r>
        <w:t xml:space="preserve">KMV moved to approve minutes as written; TD seconded </w:t>
      </w:r>
    </w:p>
    <w:p w14:paraId="5FEEA5CE" w14:textId="52C6ECAF" w:rsidR="00AD7BD4" w:rsidRDefault="005607A2">
      <w:r>
        <w:t>KMV made the following a</w:t>
      </w:r>
      <w:r w:rsidR="00AD7BD4">
        <w:t>mendment</w:t>
      </w:r>
      <w:r>
        <w:t>s</w:t>
      </w:r>
      <w:r w:rsidR="00AD7BD4">
        <w:t xml:space="preserve">: bottom of first page, move motion to adjourn to second page </w:t>
      </w:r>
    </w:p>
    <w:p w14:paraId="64780074" w14:textId="6B31885D" w:rsidR="00AD7BD4" w:rsidRDefault="00AD7BD4">
      <w:r>
        <w:t xml:space="preserve">Second paragraph under agricultural uses: TD suggested create a smaller tier of parcel size, 0 to 1 acre. </w:t>
      </w:r>
    </w:p>
    <w:p w14:paraId="66494DB8" w14:textId="564AF0BF" w:rsidR="00AD7BD4" w:rsidRDefault="00AD7BD4">
      <w:r>
        <w:t xml:space="preserve">Also fix </w:t>
      </w:r>
      <w:r w:rsidR="005607A2">
        <w:t>section</w:t>
      </w:r>
      <w:r>
        <w:t xml:space="preserve"> about sign bylaw discussion…include Ariel Smith and Mark Smith</w:t>
      </w:r>
      <w:r w:rsidR="005607A2">
        <w:t>.</w:t>
      </w:r>
    </w:p>
    <w:p w14:paraId="2FC95EA1" w14:textId="36F72AD0" w:rsidR="00AD7BD4" w:rsidRDefault="00AD7BD4">
      <w:r>
        <w:t xml:space="preserve">All in favor to accept as amended: KMV, TD aye; PK &amp; JH abstain </w:t>
      </w:r>
    </w:p>
    <w:p w14:paraId="43323EEF" w14:textId="244D44B8" w:rsidR="00AD7BD4" w:rsidRDefault="00AD7BD4">
      <w:pPr>
        <w:rPr>
          <w:b/>
          <w:bCs/>
        </w:rPr>
      </w:pPr>
      <w:r w:rsidRPr="00AD7BD4">
        <w:rPr>
          <w:b/>
          <w:bCs/>
        </w:rPr>
        <w:t>Agricultural Uses</w:t>
      </w:r>
    </w:p>
    <w:p w14:paraId="4352002A" w14:textId="66DDBAC2" w:rsidR="00AD7BD4" w:rsidRDefault="00AD7BD4">
      <w:r>
        <w:t>GM explained changes made in response to last meeting discussion</w:t>
      </w:r>
      <w:r w:rsidR="005607A2">
        <w:t>.</w:t>
      </w:r>
    </w:p>
    <w:p w14:paraId="39DF1F4D" w14:textId="75FE1E01" w:rsidR="00407811" w:rsidRPr="005607A2" w:rsidRDefault="00407811">
      <w:pPr>
        <w:rPr>
          <w:i/>
          <w:iCs/>
          <w:u w:val="single"/>
        </w:rPr>
      </w:pPr>
      <w:r w:rsidRPr="005607A2">
        <w:rPr>
          <w:i/>
          <w:iCs/>
          <w:u w:val="single"/>
        </w:rPr>
        <w:t>Non-Exempt Farm Stands</w:t>
      </w:r>
    </w:p>
    <w:p w14:paraId="6D37FB9E" w14:textId="48A966EF" w:rsidR="00AD7BD4" w:rsidRDefault="00AD7BD4">
      <w:r>
        <w:t>KMV</w:t>
      </w:r>
      <w:r w:rsidR="005607A2">
        <w:t xml:space="preserve"> said that</w:t>
      </w:r>
      <w:r>
        <w:t xml:space="preserve"> her understanding is that an exempt farm stand </w:t>
      </w:r>
      <w:r w:rsidR="00497478">
        <w:t>is a</w:t>
      </w:r>
      <w:r>
        <w:t xml:space="preserve"> commercial farm stand; </w:t>
      </w:r>
      <w:r w:rsidR="00350029">
        <w:t xml:space="preserve">is the assumption that non-exempt stands would be growing what they sell or give away, </w:t>
      </w:r>
      <w:r w:rsidR="005607A2">
        <w:t xml:space="preserve">or would they be able to buy products elsewhere and sell them. </w:t>
      </w:r>
    </w:p>
    <w:p w14:paraId="2800202F" w14:textId="59A5CFCF" w:rsidR="00350029" w:rsidRDefault="00350029">
      <w:r>
        <w:t>TD</w:t>
      </w:r>
      <w:r w:rsidR="005607A2">
        <w:t xml:space="preserve"> </w:t>
      </w:r>
      <w:r>
        <w:t>suggested adding a third bullet—produce would have to be grown on premises</w:t>
      </w:r>
      <w:r w:rsidR="005607A2">
        <w:t>.</w:t>
      </w:r>
    </w:p>
    <w:p w14:paraId="33A4419C" w14:textId="5881ADB6" w:rsidR="00350029" w:rsidRDefault="00350029">
      <w:r>
        <w:t>PK</w:t>
      </w:r>
      <w:r w:rsidR="005607A2">
        <w:t xml:space="preserve"> </w:t>
      </w:r>
      <w:r>
        <w:t>reviewed a petition for a farm stand when on ZBA</w:t>
      </w:r>
      <w:r w:rsidR="005607A2">
        <w:t xml:space="preserve"> and highlighted some issues unique to farm stands that came up during that hearing.</w:t>
      </w:r>
    </w:p>
    <w:p w14:paraId="28F8A74C" w14:textId="4801B805" w:rsidR="00350029" w:rsidRDefault="005607A2">
      <w:r>
        <w:t xml:space="preserve">She suggested </w:t>
      </w:r>
      <w:r w:rsidR="00350029">
        <w:t>requir</w:t>
      </w:r>
      <w:r>
        <w:t>ing the farm</w:t>
      </w:r>
      <w:r w:rsidR="00497478">
        <w:t xml:space="preserve"> stand</w:t>
      </w:r>
      <w:r>
        <w:t xml:space="preserve"> </w:t>
      </w:r>
      <w:r w:rsidR="00350029">
        <w:t>be ON property</w:t>
      </w:r>
      <w:r>
        <w:t xml:space="preserve">, </w:t>
      </w:r>
      <w:r w:rsidR="00350029">
        <w:t>not in public right of way</w:t>
      </w:r>
      <w:r>
        <w:t>. She also suggested</w:t>
      </w:r>
      <w:r w:rsidR="00350029">
        <w:t xml:space="preserve"> requir</w:t>
      </w:r>
      <w:r>
        <w:t>ing a</w:t>
      </w:r>
      <w:r w:rsidR="00350029">
        <w:t xml:space="preserve"> size limit</w:t>
      </w:r>
      <w:r>
        <w:t>.</w:t>
      </w:r>
    </w:p>
    <w:p w14:paraId="78B4D4C7" w14:textId="6E267CCB" w:rsidR="00350029" w:rsidRDefault="00350029">
      <w:r>
        <w:lastRenderedPageBreak/>
        <w:t>TD suggest</w:t>
      </w:r>
      <w:r w:rsidR="005607A2">
        <w:t>ed</w:t>
      </w:r>
      <w:r>
        <w:t xml:space="preserve"> adding a 4</w:t>
      </w:r>
      <w:r w:rsidRPr="00350029">
        <w:rPr>
          <w:vertAlign w:val="superscript"/>
        </w:rPr>
        <w:t>th</w:t>
      </w:r>
      <w:r>
        <w:t xml:space="preserve"> bulle</w:t>
      </w:r>
      <w:r w:rsidR="005607A2">
        <w:t>t, which would be the rules for an accessory building.</w:t>
      </w:r>
      <w:r>
        <w:t xml:space="preserve"> </w:t>
      </w:r>
    </w:p>
    <w:p w14:paraId="75F98BAF" w14:textId="2FE41021" w:rsidR="00350029" w:rsidRDefault="00350029">
      <w:r>
        <w:t>PK suggested a time li</w:t>
      </w:r>
      <w:r w:rsidR="005607A2">
        <w:t>mit to make it a seasonal operation.</w:t>
      </w:r>
    </w:p>
    <w:p w14:paraId="6DA8CB39" w14:textId="4B77E8B5" w:rsidR="00350029" w:rsidRDefault="005607A2">
      <w:r>
        <w:t xml:space="preserve"> </w:t>
      </w:r>
      <w:r w:rsidR="00350029">
        <w:t xml:space="preserve">JH suggested </w:t>
      </w:r>
      <w:r>
        <w:t xml:space="preserve">using an </w:t>
      </w:r>
      <w:r w:rsidR="00350029">
        <w:t>umbrella term of “goods”</w:t>
      </w:r>
      <w:r>
        <w:t xml:space="preserve"> so as to allow for property owners to sell a range of what they may grow or produce and offer at their farm stand as long as </w:t>
      </w:r>
      <w:proofErr w:type="spellStart"/>
      <w:r>
        <w:t>its</w:t>
      </w:r>
      <w:proofErr w:type="spellEnd"/>
      <w:r>
        <w:t xml:space="preserve"> from their own property.</w:t>
      </w:r>
    </w:p>
    <w:p w14:paraId="3E4B0C58" w14:textId="7212AC98" w:rsidR="00AD7BD4" w:rsidRDefault="005607A2">
      <w:r>
        <w:t>The board asked GM to look into the underlying setback requirements.</w:t>
      </w:r>
    </w:p>
    <w:p w14:paraId="1A543068" w14:textId="14830A71" w:rsidR="001A71FD" w:rsidRDefault="001A71FD">
      <w:r>
        <w:t>TD suggest</w:t>
      </w:r>
      <w:r w:rsidR="005607A2">
        <w:t xml:space="preserve">ed </w:t>
      </w:r>
      <w:r>
        <w:t>adding a 5</w:t>
      </w:r>
      <w:r w:rsidRPr="001A71FD">
        <w:rPr>
          <w:vertAlign w:val="superscript"/>
        </w:rPr>
        <w:t>th</w:t>
      </w:r>
      <w:r>
        <w:t xml:space="preserve"> bullet: add size limit; and reference underlying districts </w:t>
      </w:r>
      <w:r w:rsidR="005607A2">
        <w:t>for setbacks.</w:t>
      </w:r>
    </w:p>
    <w:p w14:paraId="061EDE15" w14:textId="648B866F" w:rsidR="00407811" w:rsidRDefault="005607A2" w:rsidP="0029711A">
      <w:r>
        <w:t>JH suggested that farm stands be required t</w:t>
      </w:r>
      <w:r w:rsidR="00407811">
        <w:t xml:space="preserve">o not exceed 120 square feet, </w:t>
      </w:r>
      <w:r w:rsidR="0029711A">
        <w:t>which is the maximum size a structure can be w/o requiring a permit from the Inspections Department.</w:t>
      </w:r>
    </w:p>
    <w:p w14:paraId="0C4DAD37" w14:textId="58026261" w:rsidR="00407811" w:rsidRPr="005607A2" w:rsidRDefault="00407811">
      <w:pPr>
        <w:rPr>
          <w:i/>
          <w:iCs/>
          <w:u w:val="single"/>
        </w:rPr>
      </w:pPr>
      <w:r w:rsidRPr="005607A2">
        <w:rPr>
          <w:i/>
          <w:iCs/>
          <w:u w:val="single"/>
        </w:rPr>
        <w:t>Signag</w:t>
      </w:r>
      <w:r w:rsidR="005607A2" w:rsidRPr="005607A2">
        <w:rPr>
          <w:i/>
          <w:iCs/>
          <w:u w:val="single"/>
        </w:rPr>
        <w:t xml:space="preserve">e: </w:t>
      </w:r>
    </w:p>
    <w:p w14:paraId="5DBF449C" w14:textId="357CF13E" w:rsidR="00407811" w:rsidRDefault="00407811">
      <w:r>
        <w:t xml:space="preserve">PK suggested having people remove/dismantle </w:t>
      </w:r>
      <w:r w:rsidR="0029711A">
        <w:t xml:space="preserve">their farm stand sign </w:t>
      </w:r>
      <w:r>
        <w:t>when</w:t>
      </w:r>
      <w:r w:rsidR="0029711A">
        <w:t xml:space="preserve"> the farm stand is not </w:t>
      </w:r>
      <w:r>
        <w:t>in use</w:t>
      </w:r>
      <w:r w:rsidR="0029711A">
        <w:t>.</w:t>
      </w:r>
    </w:p>
    <w:p w14:paraId="7F08AEEA" w14:textId="24E9B397" w:rsidR="00407811" w:rsidRDefault="00407811">
      <w:r>
        <w:t xml:space="preserve">JH suggested allowing for </w:t>
      </w:r>
      <w:r w:rsidR="0029711A">
        <w:t xml:space="preserve">three out for four seasons or nine out of twelve months. </w:t>
      </w:r>
    </w:p>
    <w:p w14:paraId="41E5A7ED" w14:textId="2A7716B9" w:rsidR="001A71FD" w:rsidRPr="005607A2" w:rsidRDefault="005607A2">
      <w:pPr>
        <w:rPr>
          <w:b/>
          <w:bCs/>
        </w:rPr>
      </w:pPr>
      <w:r w:rsidRPr="005607A2">
        <w:rPr>
          <w:b/>
          <w:bCs/>
        </w:rPr>
        <w:t>Backyard Chickens</w:t>
      </w:r>
    </w:p>
    <w:p w14:paraId="332CEE32" w14:textId="6BA68C2B" w:rsidR="00407811" w:rsidRDefault="00407811">
      <w:r>
        <w:t>TD</w:t>
      </w:r>
      <w:r w:rsidR="005607A2">
        <w:t xml:space="preserve"> suggested </w:t>
      </w:r>
      <w:r>
        <w:t>there should be three tiers</w:t>
      </w:r>
      <w:r w:rsidR="005607A2">
        <w:t xml:space="preserve">: </w:t>
      </w:r>
    </w:p>
    <w:p w14:paraId="6BB54944" w14:textId="0502C5C4" w:rsidR="00407811" w:rsidRDefault="00407811" w:rsidP="005607A2">
      <w:pPr>
        <w:pStyle w:val="ListParagraph"/>
        <w:numPr>
          <w:ilvl w:val="0"/>
          <w:numId w:val="1"/>
        </w:numPr>
      </w:pPr>
      <w:r>
        <w:t>Less than five (5) acres=24 chickens</w:t>
      </w:r>
    </w:p>
    <w:p w14:paraId="2355E573" w14:textId="22A775F1" w:rsidR="00407811" w:rsidRDefault="00407811" w:rsidP="005607A2">
      <w:pPr>
        <w:pStyle w:val="ListParagraph"/>
        <w:numPr>
          <w:ilvl w:val="0"/>
          <w:numId w:val="1"/>
        </w:numPr>
      </w:pPr>
      <w:r>
        <w:t>Less than two (2) acres=18 chickens</w:t>
      </w:r>
    </w:p>
    <w:p w14:paraId="341A30A1" w14:textId="00BB1FA1" w:rsidR="002B7173" w:rsidRDefault="005607A2">
      <w:r>
        <w:t>There was d</w:t>
      </w:r>
      <w:r w:rsidR="002B7173">
        <w:t xml:space="preserve">iscussion on </w:t>
      </w:r>
      <w:r>
        <w:t>a minimum lot size for roosters. GM</w:t>
      </w:r>
      <w:r w:rsidR="002B7173">
        <w:t xml:space="preserve"> suggested 3 acres </w:t>
      </w:r>
    </w:p>
    <w:p w14:paraId="62E71EE5" w14:textId="056B5679" w:rsidR="002B7173" w:rsidRDefault="002B7173">
      <w:r>
        <w:t>KMV pointed out</w:t>
      </w:r>
      <w:r w:rsidR="00002EA6">
        <w:t xml:space="preserve"> “domestic” chicken language</w:t>
      </w:r>
      <w:r w:rsidR="00F844E1">
        <w:t xml:space="preserve">, </w:t>
      </w:r>
      <w:r w:rsidR="005607A2">
        <w:t>suggesting it was redundant. GM struck it from the draft language.</w:t>
      </w:r>
    </w:p>
    <w:p w14:paraId="47C386EC" w14:textId="6EECFEC0" w:rsidR="00002EA6" w:rsidRDefault="005607A2">
      <w:r>
        <w:t>The board also discussed existing</w:t>
      </w:r>
      <w:r w:rsidR="00002EA6">
        <w:t xml:space="preserve"> Section 5.4.1 and </w:t>
      </w:r>
      <w:r>
        <w:t xml:space="preserve">how it will fit with the </w:t>
      </w:r>
      <w:r w:rsidR="00002EA6">
        <w:t xml:space="preserve">Backyard Chickens </w:t>
      </w:r>
      <w:r>
        <w:t>provision.</w:t>
      </w:r>
    </w:p>
    <w:p w14:paraId="1993AFA4" w14:textId="78475E3A" w:rsidR="00002EA6" w:rsidRDefault="00002EA6">
      <w:r>
        <w:t>JH pointed out that to have a 300’ setback, you would need 8 acres</w:t>
      </w:r>
      <w:r w:rsidR="005607A2">
        <w:t xml:space="preserve">. </w:t>
      </w:r>
      <w:r>
        <w:t xml:space="preserve">He suggested a 180’ ft setback </w:t>
      </w:r>
      <w:r w:rsidR="005607A2">
        <w:t>instead.</w:t>
      </w:r>
    </w:p>
    <w:p w14:paraId="04ED1164" w14:textId="1E70CE34" w:rsidR="00002EA6" w:rsidRDefault="005607A2">
      <w:r>
        <w:t>GM said she would look into setbacks f</w:t>
      </w:r>
      <w:r w:rsidR="00997C47">
        <w:t>or Section 5.4.1</w:t>
      </w:r>
      <w:r>
        <w:t xml:space="preserve"> to determine </w:t>
      </w:r>
      <w:r w:rsidR="00997C47">
        <w:t xml:space="preserve">what a </w:t>
      </w:r>
      <w:r>
        <w:t xml:space="preserve">more </w:t>
      </w:r>
      <w:r w:rsidR="00997C47">
        <w:t xml:space="preserve">reasonable setback be? </w:t>
      </w:r>
    </w:p>
    <w:p w14:paraId="490C563A" w14:textId="77777777" w:rsidR="005607A2" w:rsidRDefault="005607A2">
      <w:r>
        <w:t>The board d</w:t>
      </w:r>
      <w:r w:rsidR="00E30C04">
        <w:t>ecide</w:t>
      </w:r>
      <w:r>
        <w:t>d to wait unti</w:t>
      </w:r>
      <w:r w:rsidR="00E30C04">
        <w:t xml:space="preserve">l </w:t>
      </w:r>
      <w:r>
        <w:t xml:space="preserve">the </w:t>
      </w:r>
      <w:r w:rsidR="00E30C04">
        <w:t xml:space="preserve">November </w:t>
      </w:r>
      <w:r>
        <w:t xml:space="preserve">town </w:t>
      </w:r>
      <w:r w:rsidR="00E30C04">
        <w:t>meeting for bylaw amendments</w:t>
      </w:r>
      <w:r>
        <w:t>.</w:t>
      </w:r>
    </w:p>
    <w:p w14:paraId="45C98ABC" w14:textId="0C30D948" w:rsidR="00E30C04" w:rsidRDefault="00E30C04">
      <w:pPr>
        <w:rPr>
          <w:b/>
          <w:bCs/>
        </w:rPr>
      </w:pPr>
      <w:r w:rsidRPr="00E30C04">
        <w:rPr>
          <w:b/>
          <w:bCs/>
        </w:rPr>
        <w:t xml:space="preserve">Educational and Religious Uses </w:t>
      </w:r>
    </w:p>
    <w:p w14:paraId="0D19AD30" w14:textId="396D35CA" w:rsidR="00E30C04" w:rsidRDefault="00E30C04">
      <w:r>
        <w:t xml:space="preserve">PK suggests 50’ setbacks for institutional uses; would be uniform with Inclusionary </w:t>
      </w:r>
      <w:r w:rsidR="00F844E1">
        <w:t>D</w:t>
      </w:r>
      <w:r>
        <w:t xml:space="preserve">evelopment section of bylaw </w:t>
      </w:r>
    </w:p>
    <w:p w14:paraId="06B106F2" w14:textId="7B9D0F49" w:rsidR="00E30C04" w:rsidRDefault="009F5E34">
      <w:r>
        <w:t>KMV suggested moving or integrating into other sections of the ZBL</w:t>
      </w:r>
      <w:r w:rsidR="00F844E1">
        <w:t xml:space="preserve">. </w:t>
      </w:r>
    </w:p>
    <w:p w14:paraId="52D23CBA" w14:textId="665C6B60" w:rsidR="009F5E34" w:rsidRDefault="00F844E1">
      <w:r>
        <w:t>The board also discussed placing limits on b</w:t>
      </w:r>
      <w:r w:rsidR="004D3FC6">
        <w:t>uilding volume</w:t>
      </w:r>
      <w:r>
        <w:t xml:space="preserve"> and traffic volume.</w:t>
      </w:r>
    </w:p>
    <w:p w14:paraId="04264B11" w14:textId="133FB55D" w:rsidR="004D3FC6" w:rsidRDefault="004D3FC6">
      <w:r>
        <w:t xml:space="preserve">Traffic volume: </w:t>
      </w:r>
    </w:p>
    <w:p w14:paraId="0E1D671D" w14:textId="715E00CA" w:rsidR="004D3FC6" w:rsidRDefault="004D3FC6">
      <w:r>
        <w:t>Provide parking amendment—any parking area in excess of six spaces must be behind buildings and within setbacks</w:t>
      </w:r>
      <w:r w:rsidR="00F844E1">
        <w:t>.</w:t>
      </w:r>
    </w:p>
    <w:p w14:paraId="561A0CD0" w14:textId="2530541E" w:rsidR="004D3FC6" w:rsidRDefault="00F844E1">
      <w:r>
        <w:lastRenderedPageBreak/>
        <w:t>The board agreed to look</w:t>
      </w:r>
      <w:r w:rsidR="004D3FC6">
        <w:t xml:space="preserve"> into stricter parking requirements</w:t>
      </w:r>
      <w:r>
        <w:t xml:space="preserve"> for all uses to ensure that parking must be behind buildings. </w:t>
      </w:r>
    </w:p>
    <w:p w14:paraId="7DDC8F8B" w14:textId="3E532F2A" w:rsidR="004D3FC6" w:rsidRDefault="004D3FC6">
      <w:pPr>
        <w:rPr>
          <w:b/>
          <w:bCs/>
        </w:rPr>
      </w:pPr>
      <w:r w:rsidRPr="004D3FC6">
        <w:rPr>
          <w:b/>
          <w:bCs/>
        </w:rPr>
        <w:t xml:space="preserve">Agenda for May </w:t>
      </w:r>
      <w:r>
        <w:rPr>
          <w:b/>
          <w:bCs/>
        </w:rPr>
        <w:t>26</w:t>
      </w:r>
      <w:r w:rsidRPr="004D3FC6">
        <w:rPr>
          <w:b/>
          <w:bCs/>
          <w:vertAlign w:val="superscript"/>
        </w:rPr>
        <w:t>th</w:t>
      </w:r>
      <w:r w:rsidRPr="004D3FC6">
        <w:rPr>
          <w:b/>
          <w:bCs/>
        </w:rPr>
        <w:t xml:space="preserve"> </w:t>
      </w:r>
    </w:p>
    <w:p w14:paraId="18454224" w14:textId="2C0D77B9" w:rsidR="00497478" w:rsidRPr="00497478" w:rsidRDefault="00497478">
      <w:r>
        <w:t xml:space="preserve">PK asked GM about the status of the master plan. GM said it was on hold during the public health closure of town hall and the severe limitations on public gatherings. </w:t>
      </w:r>
    </w:p>
    <w:p w14:paraId="2F1F08E7" w14:textId="48A34FF7" w:rsidR="004D3FC6" w:rsidRPr="00E30C04" w:rsidRDefault="00F844E1">
      <w:r>
        <w:t xml:space="preserve">The board agreed review the questions regarding the sign bylaw amendment effort </w:t>
      </w:r>
      <w:r w:rsidR="005607A2">
        <w:t xml:space="preserve">put forth by Jim </w:t>
      </w:r>
      <w:proofErr w:type="spellStart"/>
      <w:r w:rsidR="005607A2">
        <w:t>Biancolo</w:t>
      </w:r>
      <w:proofErr w:type="spellEnd"/>
      <w:r w:rsidR="005607A2">
        <w:t>, Mark Smith and Ariel</w:t>
      </w:r>
      <w:r w:rsidR="0029711A">
        <w:t xml:space="preserve"> </w:t>
      </w:r>
      <w:r w:rsidR="005607A2">
        <w:t xml:space="preserve">Smith. </w:t>
      </w:r>
    </w:p>
    <w:sectPr w:rsidR="004D3FC6" w:rsidRPr="00E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C282F"/>
    <w:multiLevelType w:val="hybridMultilevel"/>
    <w:tmpl w:val="8E4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5028B"/>
    <w:multiLevelType w:val="hybridMultilevel"/>
    <w:tmpl w:val="772C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D4"/>
    <w:rsid w:val="00002EA6"/>
    <w:rsid w:val="001A71FD"/>
    <w:rsid w:val="001F3B51"/>
    <w:rsid w:val="0029711A"/>
    <w:rsid w:val="002B7173"/>
    <w:rsid w:val="002E165A"/>
    <w:rsid w:val="00350029"/>
    <w:rsid w:val="00407811"/>
    <w:rsid w:val="004277C7"/>
    <w:rsid w:val="00497478"/>
    <w:rsid w:val="004D3FC6"/>
    <w:rsid w:val="005607A2"/>
    <w:rsid w:val="00917921"/>
    <w:rsid w:val="00997C47"/>
    <w:rsid w:val="009F5E34"/>
    <w:rsid w:val="00AD7BD4"/>
    <w:rsid w:val="00E30C04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7D17"/>
  <w15:chartTrackingRefBased/>
  <w15:docId w15:val="{3259886C-4855-4B8B-91C6-C34C015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2</cp:revision>
  <dcterms:created xsi:type="dcterms:W3CDTF">2020-05-26T22:23:00Z</dcterms:created>
  <dcterms:modified xsi:type="dcterms:W3CDTF">2020-05-26T22:23:00Z</dcterms:modified>
</cp:coreProperties>
</file>