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B2D" w14:textId="77777777" w:rsidR="00740733" w:rsidRDefault="00740733" w:rsidP="00740733">
      <w:r>
        <w:rPr>
          <w:sz w:val="40"/>
          <w:szCs w:val="40"/>
        </w:rPr>
        <w:t xml:space="preserve">                                  AGENDA</w:t>
      </w:r>
    </w:p>
    <w:p w14:paraId="16CD0773" w14:textId="77777777" w:rsidR="00740733" w:rsidRDefault="00740733" w:rsidP="00740733">
      <w:pPr>
        <w:rPr>
          <w:sz w:val="28"/>
          <w:szCs w:val="28"/>
        </w:rPr>
      </w:pPr>
    </w:p>
    <w:p w14:paraId="52A3820B" w14:textId="06DD7BF9" w:rsidR="00740733" w:rsidRDefault="00740733" w:rsidP="00740733">
      <w:r>
        <w:rPr>
          <w:sz w:val="28"/>
          <w:szCs w:val="28"/>
        </w:rPr>
        <w:t xml:space="preserve">Agenda for the </w:t>
      </w:r>
      <w:r>
        <w:rPr>
          <w:b/>
          <w:sz w:val="28"/>
          <w:szCs w:val="28"/>
        </w:rPr>
        <w:t xml:space="preserve">Regular Meeting </w:t>
      </w:r>
      <w:r>
        <w:rPr>
          <w:sz w:val="28"/>
          <w:szCs w:val="28"/>
        </w:rPr>
        <w:t xml:space="preserve">of the Lenox Housing Authority, to be held on </w:t>
      </w:r>
      <w:r>
        <w:rPr>
          <w:b/>
          <w:sz w:val="28"/>
          <w:szCs w:val="28"/>
        </w:rPr>
        <w:t xml:space="preserve">Tuesday, March </w:t>
      </w:r>
      <w:r w:rsidR="00187C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2023 at The Curtis, 6 Main Street at 4:30.</w:t>
      </w:r>
    </w:p>
    <w:p w14:paraId="65C0D3D5" w14:textId="77777777" w:rsidR="00740733" w:rsidRDefault="00740733" w:rsidP="00740733">
      <w:pPr>
        <w:rPr>
          <w:b/>
        </w:rPr>
      </w:pPr>
    </w:p>
    <w:p w14:paraId="318B8B8A" w14:textId="77777777" w:rsidR="00740733" w:rsidRDefault="00740733" w:rsidP="00740733">
      <w:pPr>
        <w:rPr>
          <w:b/>
        </w:rPr>
      </w:pPr>
      <w:r>
        <w:rPr>
          <w:b/>
        </w:rPr>
        <w:t>REGULAR MEETING</w:t>
      </w:r>
    </w:p>
    <w:p w14:paraId="5174FBF5" w14:textId="77777777" w:rsidR="00740733" w:rsidRDefault="00740733" w:rsidP="00740733">
      <w:pPr>
        <w:rPr>
          <w:b/>
        </w:rPr>
      </w:pPr>
      <w:r>
        <w:rPr>
          <w:b/>
        </w:rPr>
        <w:t xml:space="preserve">          </w:t>
      </w:r>
    </w:p>
    <w:p w14:paraId="0FF2C325" w14:textId="77777777" w:rsidR="00740733" w:rsidRDefault="00740733" w:rsidP="00740733">
      <w:pPr>
        <w:pStyle w:val="ListParagraph"/>
        <w:numPr>
          <w:ilvl w:val="0"/>
          <w:numId w:val="1"/>
        </w:numPr>
      </w:pPr>
      <w:r>
        <w:t xml:space="preserve"> Tenant Forum – LTO Internet set up</w:t>
      </w:r>
    </w:p>
    <w:p w14:paraId="6F350D73" w14:textId="77777777" w:rsidR="00740733" w:rsidRDefault="00740733" w:rsidP="00740733">
      <w:pPr>
        <w:numPr>
          <w:ilvl w:val="0"/>
          <w:numId w:val="1"/>
        </w:numPr>
      </w:pPr>
      <w:r>
        <w:t xml:space="preserve"> Minutes – February Regular</w:t>
      </w:r>
    </w:p>
    <w:p w14:paraId="6151D8A8" w14:textId="77777777" w:rsidR="00740733" w:rsidRDefault="00740733" w:rsidP="00740733">
      <w:pPr>
        <w:numPr>
          <w:ilvl w:val="0"/>
          <w:numId w:val="1"/>
        </w:numPr>
      </w:pPr>
      <w:r>
        <w:t xml:space="preserve"> Curtis commercial space        </w:t>
      </w:r>
    </w:p>
    <w:p w14:paraId="1BF183D1" w14:textId="77777777" w:rsidR="00740733" w:rsidRDefault="00740733" w:rsidP="00740733">
      <w:pPr>
        <w:pStyle w:val="ListParagraph"/>
        <w:numPr>
          <w:ilvl w:val="0"/>
          <w:numId w:val="1"/>
        </w:numPr>
      </w:pPr>
      <w:r>
        <w:t xml:space="preserve"> Accounts payable </w:t>
      </w:r>
    </w:p>
    <w:p w14:paraId="1B5ABA27" w14:textId="77777777" w:rsidR="00740733" w:rsidRDefault="00740733" w:rsidP="00740733">
      <w:pPr>
        <w:ind w:left="900"/>
      </w:pPr>
      <w:r>
        <w:t xml:space="preserve"> </w:t>
      </w:r>
    </w:p>
    <w:p w14:paraId="02A419C0" w14:textId="77777777" w:rsidR="00740733" w:rsidRDefault="00740733" w:rsidP="00740733">
      <w:r>
        <w:t xml:space="preserve">              </w:t>
      </w:r>
      <w:r>
        <w:rPr>
          <w:b/>
        </w:rPr>
        <w:t>5.</w:t>
      </w:r>
      <w:r>
        <w:t xml:space="preserve">    </w:t>
      </w:r>
      <w:r>
        <w:rPr>
          <w:b/>
        </w:rPr>
        <w:t>Old Business:</w:t>
      </w:r>
      <w:r>
        <w:t xml:space="preserve"> </w:t>
      </w:r>
    </w:p>
    <w:p w14:paraId="6C7C9B56" w14:textId="77777777" w:rsidR="00740733" w:rsidRDefault="00740733" w:rsidP="00740733">
      <w:r>
        <w:t xml:space="preserve">                    </w:t>
      </w:r>
      <w:r>
        <w:rPr>
          <w:u w:val="single"/>
        </w:rPr>
        <w:t>Vacancies</w:t>
      </w:r>
      <w:r>
        <w:t xml:space="preserve"> </w:t>
      </w:r>
    </w:p>
    <w:p w14:paraId="0360221E" w14:textId="77777777" w:rsidR="00740733" w:rsidRDefault="00740733" w:rsidP="00740733">
      <w:r>
        <w:t xml:space="preserve">                    </w:t>
      </w:r>
      <w:r>
        <w:rPr>
          <w:u w:val="single"/>
        </w:rPr>
        <w:t>Rent Collection, Waitlists</w:t>
      </w:r>
    </w:p>
    <w:p w14:paraId="1A098449" w14:textId="77777777" w:rsidR="00740733" w:rsidRDefault="00740733" w:rsidP="00740733">
      <w:r>
        <w:t xml:space="preserve">                    </w:t>
      </w:r>
      <w:r>
        <w:rPr>
          <w:u w:val="single"/>
        </w:rPr>
        <w:t>Buildings/Property Maintenance</w:t>
      </w:r>
    </w:p>
    <w:p w14:paraId="7A249E83" w14:textId="77777777" w:rsidR="00740733" w:rsidRDefault="00740733" w:rsidP="00740733">
      <w:r>
        <w:t xml:space="preserve">                    </w:t>
      </w:r>
      <w:r>
        <w:rPr>
          <w:u w:val="single"/>
        </w:rPr>
        <w:t>Town of Lenox</w:t>
      </w:r>
    </w:p>
    <w:p w14:paraId="69E1F80E" w14:textId="77777777" w:rsidR="00740733" w:rsidRDefault="00740733" w:rsidP="00740733">
      <w:r>
        <w:t xml:space="preserve">                    </w:t>
      </w:r>
      <w:r>
        <w:rPr>
          <w:u w:val="single"/>
        </w:rPr>
        <w:t>Personnel Issues</w:t>
      </w:r>
    </w:p>
    <w:p w14:paraId="1CF623A7" w14:textId="77777777" w:rsidR="00740733" w:rsidRDefault="00740733" w:rsidP="00740733">
      <w:r>
        <w:t xml:space="preserve">                    </w:t>
      </w:r>
      <w:r>
        <w:rPr>
          <w:u w:val="single"/>
        </w:rPr>
        <w:t xml:space="preserve">Public Housing Notices </w:t>
      </w:r>
    </w:p>
    <w:p w14:paraId="29C28D18" w14:textId="77777777" w:rsidR="00740733" w:rsidRDefault="00740733" w:rsidP="00740733">
      <w:r>
        <w:t xml:space="preserve">                </w:t>
      </w:r>
    </w:p>
    <w:p w14:paraId="27AB99E0" w14:textId="77777777" w:rsidR="00740733" w:rsidRDefault="00740733" w:rsidP="0074073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14:paraId="7D3AFD23" w14:textId="77777777" w:rsidR="00740733" w:rsidRDefault="00740733" w:rsidP="00740733">
      <w:pPr>
        <w:ind w:left="1170"/>
      </w:pPr>
    </w:p>
    <w:p w14:paraId="5B0E34F4" w14:textId="77777777" w:rsidR="00740733" w:rsidRDefault="00740733" w:rsidP="00740733">
      <w:pPr>
        <w:ind w:left="1170"/>
      </w:pPr>
      <w:r>
        <w:t>Change Order – FISH #152100 – Turnure Terrace Bath Fans</w:t>
      </w:r>
    </w:p>
    <w:p w14:paraId="4B125D9D" w14:textId="77777777" w:rsidR="00740733" w:rsidRDefault="00740733" w:rsidP="00740733">
      <w:pPr>
        <w:ind w:left="1170"/>
      </w:pPr>
    </w:p>
    <w:p w14:paraId="1A9E3C3C" w14:textId="77777777" w:rsidR="00740733" w:rsidRDefault="00740733" w:rsidP="00740733">
      <w:pPr>
        <w:ind w:left="1170"/>
      </w:pPr>
      <w:r>
        <w:t>Certificate of Substantial Completion – FISH #152100 – Turnure Terrace Bath Fans</w:t>
      </w:r>
    </w:p>
    <w:p w14:paraId="4379885D" w14:textId="77777777" w:rsidR="00740733" w:rsidRDefault="00740733" w:rsidP="00740733">
      <w:pPr>
        <w:ind w:left="1170"/>
      </w:pPr>
    </w:p>
    <w:p w14:paraId="287124F7" w14:textId="77777777" w:rsidR="00740733" w:rsidRDefault="00740733" w:rsidP="00740733">
      <w:pPr>
        <w:ind w:left="1170"/>
      </w:pPr>
      <w:r>
        <w:t xml:space="preserve">Certificate of Final Completion – FISH #152100 – Turnure Terrace Exterior Bath </w:t>
      </w:r>
    </w:p>
    <w:p w14:paraId="17A3CEA8" w14:textId="77777777" w:rsidR="00740733" w:rsidRDefault="00740733" w:rsidP="00740733">
      <w:pPr>
        <w:ind w:left="1170"/>
      </w:pPr>
      <w:r>
        <w:t>Fans</w:t>
      </w:r>
    </w:p>
    <w:p w14:paraId="023BBBFB" w14:textId="77777777" w:rsidR="00740733" w:rsidRDefault="00740733" w:rsidP="00740733"/>
    <w:p w14:paraId="48A74175" w14:textId="77777777" w:rsidR="00740733" w:rsidRDefault="00740733" w:rsidP="00740733">
      <w:pPr>
        <w:ind w:left="1170"/>
      </w:pPr>
      <w:r>
        <w:t>Application and Certificate for Payments #1 &amp; #2 – FISH #152104 – Commercial Bathroom</w:t>
      </w:r>
    </w:p>
    <w:p w14:paraId="538704F7" w14:textId="77777777" w:rsidR="00740733" w:rsidRDefault="00740733" w:rsidP="00740733">
      <w:pPr>
        <w:ind w:left="1170"/>
      </w:pPr>
    </w:p>
    <w:p w14:paraId="7DD651F1" w14:textId="77777777" w:rsidR="00740733" w:rsidRDefault="00740733" w:rsidP="00740733">
      <w:pPr>
        <w:ind w:left="1170"/>
      </w:pPr>
      <w:r>
        <w:t>Certificate of Substantial Completion – FISH #152104 – Commercial Bathroom</w:t>
      </w:r>
    </w:p>
    <w:p w14:paraId="22127F11" w14:textId="77777777" w:rsidR="00740733" w:rsidRDefault="00740733" w:rsidP="00740733">
      <w:pPr>
        <w:ind w:left="1170"/>
      </w:pPr>
    </w:p>
    <w:p w14:paraId="3AA17409" w14:textId="77777777" w:rsidR="00740733" w:rsidRDefault="00740733" w:rsidP="00740733">
      <w:pPr>
        <w:ind w:left="1170"/>
      </w:pPr>
      <w:r>
        <w:t>Certificate of Final Completion – FISH #152104 – Commercial Bathroom</w:t>
      </w:r>
    </w:p>
    <w:p w14:paraId="5EED5456" w14:textId="77777777" w:rsidR="00740733" w:rsidRDefault="00740733" w:rsidP="00740733">
      <w:pPr>
        <w:ind w:left="1170"/>
      </w:pPr>
    </w:p>
    <w:p w14:paraId="51C943A1" w14:textId="77777777" w:rsidR="00740733" w:rsidRDefault="00740733" w:rsidP="00740733">
      <w:pPr>
        <w:ind w:left="1170"/>
      </w:pPr>
      <w:r>
        <w:t>Application and Certificate for Payment #3 Retainage - #152104 – Commercial Bathroom</w:t>
      </w:r>
    </w:p>
    <w:p w14:paraId="31344FE8" w14:textId="77777777" w:rsidR="00740733" w:rsidRDefault="00740733" w:rsidP="00740733">
      <w:pPr>
        <w:ind w:left="1170"/>
      </w:pPr>
    </w:p>
    <w:p w14:paraId="3EEA37A5" w14:textId="77777777" w:rsidR="00740733" w:rsidRDefault="00740733" w:rsidP="00740733">
      <w:pPr>
        <w:ind w:left="1170"/>
      </w:pPr>
      <w:r>
        <w:t>Performance Management Review (PMR)</w:t>
      </w:r>
    </w:p>
    <w:p w14:paraId="3A658FE8" w14:textId="77777777" w:rsidR="00740733" w:rsidRDefault="00740733" w:rsidP="00740733">
      <w:pPr>
        <w:ind w:left="1170"/>
      </w:pPr>
    </w:p>
    <w:p w14:paraId="654E7E63" w14:textId="77777777" w:rsidR="00740733" w:rsidRDefault="00740733" w:rsidP="00740733">
      <w:pPr>
        <w:ind w:left="1170"/>
      </w:pPr>
      <w:r>
        <w:t>New Payroll Company Proposal</w:t>
      </w:r>
    </w:p>
    <w:p w14:paraId="0F538445" w14:textId="77777777" w:rsidR="00740733" w:rsidRDefault="00740733" w:rsidP="00740733">
      <w:pPr>
        <w:ind w:left="1170"/>
      </w:pPr>
    </w:p>
    <w:p w14:paraId="1205F88D" w14:textId="77777777" w:rsidR="00740733" w:rsidRDefault="00740733" w:rsidP="00740733">
      <w:r>
        <w:t xml:space="preserve">     Shannon Cella, Secretary</w:t>
      </w:r>
    </w:p>
    <w:p w14:paraId="0A1CF685" w14:textId="77777777" w:rsidR="00740733" w:rsidRDefault="00740733" w:rsidP="00740733">
      <w:r>
        <w:t xml:space="preserve">     Executive Director</w:t>
      </w:r>
    </w:p>
    <w:p w14:paraId="1429EFC3" w14:textId="77777777" w:rsidR="005A01A8" w:rsidRPr="00740733" w:rsidRDefault="005A01A8" w:rsidP="00740733"/>
    <w:sectPr w:rsidR="005A01A8" w:rsidRPr="0074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2BE9"/>
    <w:multiLevelType w:val="multilevel"/>
    <w:tmpl w:val="8EE433C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32EF"/>
    <w:multiLevelType w:val="multilevel"/>
    <w:tmpl w:val="6628974C"/>
    <w:lvl w:ilvl="0">
      <w:start w:val="6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8272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90725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33"/>
    <w:rsid w:val="00187C27"/>
    <w:rsid w:val="005A01A8"/>
    <w:rsid w:val="007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31E1"/>
  <w15:chartTrackingRefBased/>
  <w15:docId w15:val="{7328A4FA-0A58-448A-9753-4DA1DD57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3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07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2023-03-15T15:44:00Z</cp:lastPrinted>
  <dcterms:created xsi:type="dcterms:W3CDTF">2023-03-08T18:51:00Z</dcterms:created>
  <dcterms:modified xsi:type="dcterms:W3CDTF">2023-03-15T15:44:00Z</dcterms:modified>
</cp:coreProperties>
</file>