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6938" w14:textId="77777777" w:rsidR="006675FE" w:rsidRDefault="006675FE" w:rsidP="00F228EB">
      <w:pPr>
        <w:rPr>
          <w:rFonts w:ascii="Times New Roman" w:hAnsi="Times New Roman" w:cs="Times New Roman"/>
          <w:b/>
          <w:sz w:val="26"/>
          <w:szCs w:val="26"/>
        </w:rPr>
      </w:pPr>
    </w:p>
    <w:p w14:paraId="0FA50BC0" w14:textId="77777777" w:rsidR="00952AA6" w:rsidRDefault="00952AA6" w:rsidP="00D97054">
      <w:pPr>
        <w:rPr>
          <w:rFonts w:ascii="Times New Roman" w:hAnsi="Times New Roman" w:cs="Times New Roman"/>
          <w:b/>
          <w:sz w:val="26"/>
          <w:szCs w:val="26"/>
        </w:rPr>
      </w:pPr>
    </w:p>
    <w:p w14:paraId="774A00D1" w14:textId="77777777" w:rsidR="00952AA6" w:rsidRDefault="00952AA6" w:rsidP="00D97054">
      <w:pPr>
        <w:rPr>
          <w:rFonts w:ascii="Times New Roman" w:hAnsi="Times New Roman" w:cs="Times New Roman"/>
          <w:b/>
          <w:sz w:val="26"/>
          <w:szCs w:val="26"/>
        </w:rPr>
      </w:pPr>
    </w:p>
    <w:p w14:paraId="7BEB8072" w14:textId="72DC5F64" w:rsidR="006675FE" w:rsidRPr="006669B7" w:rsidRDefault="00660DB8" w:rsidP="00D97054">
      <w:pPr>
        <w:rPr>
          <w:rFonts w:ascii="Times New Roman" w:hAnsi="Times New Roman" w:cs="Times New Roman"/>
          <w:b/>
          <w:sz w:val="26"/>
          <w:szCs w:val="26"/>
        </w:rPr>
      </w:pPr>
      <w:r w:rsidRPr="00F228EB">
        <w:rPr>
          <w:rFonts w:ascii="Times New Roman" w:hAnsi="Times New Roman" w:cs="Times New Roman"/>
          <w:b/>
          <w:sz w:val="26"/>
          <w:szCs w:val="26"/>
        </w:rPr>
        <w:t>Lenox Finance Committee Meeting</w:t>
      </w:r>
      <w:r w:rsidR="00F228EB" w:rsidRPr="00F228EB">
        <w:rPr>
          <w:rFonts w:ascii="Times New Roman" w:hAnsi="Times New Roman" w:cs="Times New Roman"/>
          <w:b/>
          <w:sz w:val="26"/>
          <w:szCs w:val="26"/>
        </w:rPr>
        <w:t xml:space="preserve"> Minutes</w:t>
      </w:r>
      <w:r w:rsidR="008B607B">
        <w:rPr>
          <w:rFonts w:ascii="Times New Roman" w:hAnsi="Times New Roman" w:cs="Times New Roman"/>
          <w:b/>
          <w:sz w:val="26"/>
          <w:szCs w:val="26"/>
        </w:rPr>
        <w:t>.</w:t>
      </w:r>
    </w:p>
    <w:p w14:paraId="542E58F2" w14:textId="142F4B3B" w:rsidR="00D97054" w:rsidRPr="00F228EB" w:rsidRDefault="00DA05C1" w:rsidP="00D97054">
      <w:pPr>
        <w:rPr>
          <w:rFonts w:ascii="Times New Roman" w:hAnsi="Times New Roman" w:cs="Times New Roman"/>
        </w:rPr>
      </w:pPr>
      <w:r w:rsidRPr="00F228EB">
        <w:rPr>
          <w:rFonts w:ascii="Times New Roman" w:hAnsi="Times New Roman" w:cs="Times New Roman"/>
        </w:rPr>
        <w:t>Date:</w:t>
      </w:r>
      <w:r w:rsidRPr="00F228EB">
        <w:rPr>
          <w:rFonts w:ascii="Times New Roman" w:hAnsi="Times New Roman" w:cs="Times New Roman"/>
        </w:rPr>
        <w:tab/>
      </w:r>
      <w:r w:rsidRPr="00F228EB">
        <w:rPr>
          <w:rFonts w:ascii="Times New Roman" w:hAnsi="Times New Roman" w:cs="Times New Roman"/>
        </w:rPr>
        <w:tab/>
      </w:r>
      <w:r w:rsidRPr="00F228EB">
        <w:rPr>
          <w:rFonts w:ascii="Times New Roman" w:hAnsi="Times New Roman" w:cs="Times New Roman"/>
        </w:rPr>
        <w:tab/>
      </w:r>
      <w:r w:rsidR="008B607B">
        <w:rPr>
          <w:rFonts w:ascii="Times New Roman" w:hAnsi="Times New Roman" w:cs="Times New Roman"/>
        </w:rPr>
        <w:t>February 16, 2023</w:t>
      </w:r>
      <w:r w:rsidR="008D4F32" w:rsidRPr="008D4F32">
        <w:rPr>
          <w:rFonts w:ascii="Times New Roman" w:hAnsi="Times New Roman" w:cs="Times New Roman"/>
        </w:rPr>
        <w:t xml:space="preserve"> </w:t>
      </w:r>
    </w:p>
    <w:p w14:paraId="11172B30" w14:textId="0834C455" w:rsidR="00046517" w:rsidRPr="00F228EB" w:rsidRDefault="00413E76" w:rsidP="00C63789">
      <w:pPr>
        <w:ind w:left="2160" w:hanging="2160"/>
        <w:rPr>
          <w:rFonts w:ascii="Times New Roman" w:hAnsi="Times New Roman" w:cs="Times New Roman"/>
        </w:rPr>
      </w:pPr>
      <w:r w:rsidRPr="00F228EB">
        <w:rPr>
          <w:rFonts w:ascii="Times New Roman" w:hAnsi="Times New Roman" w:cs="Times New Roman"/>
        </w:rPr>
        <w:t xml:space="preserve">Members </w:t>
      </w:r>
      <w:r w:rsidR="00660DB8" w:rsidRPr="00F228EB">
        <w:rPr>
          <w:rFonts w:ascii="Times New Roman" w:hAnsi="Times New Roman" w:cs="Times New Roman"/>
        </w:rPr>
        <w:t xml:space="preserve">Present:  </w:t>
      </w:r>
      <w:r w:rsidR="00DA05C1" w:rsidRPr="00F228EB">
        <w:rPr>
          <w:rFonts w:ascii="Times New Roman" w:hAnsi="Times New Roman" w:cs="Times New Roman"/>
        </w:rPr>
        <w:tab/>
      </w:r>
      <w:r w:rsidR="00A85BAB" w:rsidRPr="00F228EB">
        <w:rPr>
          <w:rFonts w:ascii="Times New Roman" w:hAnsi="Times New Roman" w:cs="Times New Roman"/>
        </w:rPr>
        <w:t xml:space="preserve">Kristine Cass (KC), </w:t>
      </w:r>
      <w:r w:rsidR="00040AC5">
        <w:rPr>
          <w:rFonts w:ascii="Times New Roman" w:hAnsi="Times New Roman" w:cs="Times New Roman"/>
        </w:rPr>
        <w:t>Mindi Morin (MM)</w:t>
      </w:r>
      <w:r w:rsidR="00342E0A">
        <w:rPr>
          <w:rFonts w:ascii="Times New Roman" w:hAnsi="Times New Roman" w:cs="Times New Roman"/>
        </w:rPr>
        <w:t>, Blaise Gregory (BG)</w:t>
      </w:r>
      <w:r w:rsidR="00961847">
        <w:rPr>
          <w:rFonts w:ascii="Times New Roman" w:hAnsi="Times New Roman" w:cs="Times New Roman"/>
        </w:rPr>
        <w:t>, Josh Levin (JL)</w:t>
      </w:r>
      <w:r w:rsidR="008E21D2" w:rsidRPr="008E21D2">
        <w:rPr>
          <w:rFonts w:ascii="Times New Roman" w:hAnsi="Times New Roman" w:cs="Times New Roman"/>
        </w:rPr>
        <w:t xml:space="preserve"> </w:t>
      </w:r>
    </w:p>
    <w:p w14:paraId="40E079CC" w14:textId="49D608CE" w:rsidR="00EC7B49" w:rsidRPr="00F228EB" w:rsidRDefault="007535AE" w:rsidP="008E21D2">
      <w:pPr>
        <w:ind w:left="2160" w:hanging="2160"/>
        <w:rPr>
          <w:rFonts w:ascii="Times New Roman" w:hAnsi="Times New Roman" w:cs="Times New Roman"/>
        </w:rPr>
      </w:pPr>
      <w:r w:rsidRPr="00F228EB">
        <w:rPr>
          <w:rFonts w:ascii="Times New Roman" w:hAnsi="Times New Roman" w:cs="Times New Roman"/>
        </w:rPr>
        <w:t>Guests:</w:t>
      </w:r>
      <w:r w:rsidRPr="00F228EB">
        <w:rPr>
          <w:rFonts w:ascii="Times New Roman" w:hAnsi="Times New Roman" w:cs="Times New Roman"/>
        </w:rPr>
        <w:tab/>
      </w:r>
      <w:r w:rsidR="008E21D2">
        <w:rPr>
          <w:rFonts w:ascii="Times New Roman" w:hAnsi="Times New Roman" w:cs="Times New Roman"/>
        </w:rPr>
        <w:t>Graham Moriarty, (GM) Chris Ketchen (CK)</w:t>
      </w:r>
      <w:r w:rsidR="008B1D7A">
        <w:rPr>
          <w:rFonts w:ascii="Times New Roman" w:hAnsi="Times New Roman" w:cs="Times New Roman"/>
        </w:rPr>
        <w:t>, Clarence Fanto (CF)</w:t>
      </w:r>
    </w:p>
    <w:p w14:paraId="6B5C94D8" w14:textId="77777777" w:rsidR="008B607B" w:rsidRPr="00F228EB" w:rsidRDefault="00EC7B49" w:rsidP="008B607B">
      <w:pPr>
        <w:ind w:left="2160" w:hanging="2160"/>
        <w:rPr>
          <w:rFonts w:ascii="Times New Roman" w:hAnsi="Times New Roman" w:cs="Times New Roman"/>
        </w:rPr>
      </w:pPr>
      <w:r w:rsidRPr="00F228EB">
        <w:rPr>
          <w:rFonts w:ascii="Times New Roman" w:hAnsi="Times New Roman" w:cs="Times New Roman"/>
        </w:rPr>
        <w:t>Absent:</w:t>
      </w:r>
      <w:r w:rsidR="00DA05C1" w:rsidRPr="00F228EB">
        <w:rPr>
          <w:rFonts w:ascii="Times New Roman" w:hAnsi="Times New Roman" w:cs="Times New Roman"/>
        </w:rPr>
        <w:tab/>
      </w:r>
      <w:r w:rsidR="003E752C" w:rsidRPr="003E752C">
        <w:rPr>
          <w:rFonts w:ascii="Times New Roman" w:hAnsi="Times New Roman" w:cs="Times New Roman"/>
        </w:rPr>
        <w:t xml:space="preserve"> </w:t>
      </w:r>
      <w:r w:rsidR="008B607B">
        <w:rPr>
          <w:rFonts w:ascii="Times New Roman" w:hAnsi="Times New Roman" w:cs="Times New Roman"/>
        </w:rPr>
        <w:t>David Neubert (DN)</w:t>
      </w:r>
    </w:p>
    <w:p w14:paraId="7EAD6B23" w14:textId="59C70380" w:rsidR="006F0C8F" w:rsidRPr="00F228EB" w:rsidRDefault="006F0C8F" w:rsidP="008B607B">
      <w:pPr>
        <w:pBdr>
          <w:bottom w:val="single" w:sz="6" w:space="1" w:color="auto"/>
        </w:pBdr>
        <w:rPr>
          <w:rFonts w:ascii="Times New Roman" w:hAnsi="Times New Roman" w:cs="Times New Roman"/>
        </w:rPr>
      </w:pPr>
    </w:p>
    <w:p w14:paraId="152CAE5D" w14:textId="007E91F3" w:rsidR="00342E0A" w:rsidRDefault="000A39AF" w:rsidP="000A39AF">
      <w:pPr>
        <w:spacing w:after="120"/>
        <w:jc w:val="both"/>
        <w:rPr>
          <w:rFonts w:ascii="Times New Roman" w:hAnsi="Times New Roman" w:cs="Times New Roman"/>
        </w:rPr>
      </w:pPr>
      <w:r w:rsidRPr="00F228EB">
        <w:rPr>
          <w:rFonts w:ascii="Times New Roman" w:hAnsi="Times New Roman" w:cs="Times New Roman"/>
        </w:rPr>
        <w:t xml:space="preserve">Meeting called to order </w:t>
      </w:r>
      <w:r w:rsidR="005327B9">
        <w:rPr>
          <w:rFonts w:ascii="Times New Roman" w:hAnsi="Times New Roman" w:cs="Times New Roman"/>
        </w:rPr>
        <w:t xml:space="preserve">at </w:t>
      </w:r>
      <w:r w:rsidR="008E21D2">
        <w:rPr>
          <w:rFonts w:ascii="Times New Roman" w:hAnsi="Times New Roman" w:cs="Times New Roman"/>
        </w:rPr>
        <w:t>6</w:t>
      </w:r>
      <w:r w:rsidR="008B607B">
        <w:rPr>
          <w:rFonts w:ascii="Times New Roman" w:hAnsi="Times New Roman" w:cs="Times New Roman"/>
        </w:rPr>
        <w:t>:0</w:t>
      </w:r>
      <w:r w:rsidR="000C2ACD">
        <w:rPr>
          <w:rFonts w:ascii="Times New Roman" w:hAnsi="Times New Roman" w:cs="Times New Roman"/>
        </w:rPr>
        <w:t>0</w:t>
      </w:r>
      <w:r w:rsidR="00A45BEC">
        <w:rPr>
          <w:rFonts w:ascii="Times New Roman" w:hAnsi="Times New Roman" w:cs="Times New Roman"/>
        </w:rPr>
        <w:t>pm</w:t>
      </w:r>
    </w:p>
    <w:p w14:paraId="12B1C570" w14:textId="48F008F8" w:rsidR="000C2ACD" w:rsidRDefault="000C2ACD" w:rsidP="000A39AF">
      <w:pPr>
        <w:spacing w:after="120"/>
        <w:jc w:val="both"/>
        <w:rPr>
          <w:rFonts w:ascii="Times New Roman" w:hAnsi="Times New Roman" w:cs="Times New Roman"/>
        </w:rPr>
      </w:pPr>
    </w:p>
    <w:p w14:paraId="3B94E8AD" w14:textId="4D81C09F" w:rsidR="000C2ACD" w:rsidRDefault="000C2ACD" w:rsidP="000A39AF">
      <w:pPr>
        <w:spacing w:after="120"/>
        <w:jc w:val="both"/>
        <w:rPr>
          <w:rFonts w:ascii="Times New Roman" w:hAnsi="Times New Roman" w:cs="Times New Roman"/>
        </w:rPr>
      </w:pPr>
      <w:r>
        <w:rPr>
          <w:rFonts w:ascii="Times New Roman" w:hAnsi="Times New Roman" w:cs="Times New Roman"/>
        </w:rPr>
        <w:t>Updated scenarios based on discussion and budget hearing is march 20</w:t>
      </w:r>
      <w:r w:rsidRPr="000C2ACD">
        <w:rPr>
          <w:rFonts w:ascii="Times New Roman" w:hAnsi="Times New Roman" w:cs="Times New Roman"/>
          <w:vertAlign w:val="superscript"/>
        </w:rPr>
        <w:t>th</w:t>
      </w:r>
      <w:r>
        <w:rPr>
          <w:rFonts w:ascii="Times New Roman" w:hAnsi="Times New Roman" w:cs="Times New Roman"/>
        </w:rPr>
        <w:t xml:space="preserve"> </w:t>
      </w:r>
    </w:p>
    <w:p w14:paraId="75C5AAE5" w14:textId="1C1B96AE" w:rsidR="008E21D2" w:rsidRDefault="008E21D2" w:rsidP="000A39AF">
      <w:pPr>
        <w:spacing w:after="120"/>
        <w:jc w:val="both"/>
        <w:rPr>
          <w:rFonts w:ascii="Times New Roman" w:hAnsi="Times New Roman" w:cs="Times New Roman"/>
        </w:rPr>
      </w:pPr>
      <w:r w:rsidRPr="00443F9E">
        <w:rPr>
          <w:rFonts w:ascii="Times New Roman" w:hAnsi="Times New Roman" w:cs="Times New Roman"/>
        </w:rPr>
        <w:t xml:space="preserve">KC kicked off the meeting </w:t>
      </w:r>
      <w:r w:rsidR="00024101" w:rsidRPr="00443F9E">
        <w:rPr>
          <w:rFonts w:ascii="Times New Roman" w:hAnsi="Times New Roman" w:cs="Times New Roman"/>
        </w:rPr>
        <w:t xml:space="preserve">asking for a motion to approve </w:t>
      </w:r>
      <w:r w:rsidRPr="00443F9E">
        <w:rPr>
          <w:rFonts w:ascii="Times New Roman" w:hAnsi="Times New Roman" w:cs="Times New Roman"/>
        </w:rPr>
        <w:t xml:space="preserve">the minutes from </w:t>
      </w:r>
      <w:r w:rsidR="008B607B">
        <w:rPr>
          <w:rFonts w:ascii="Times New Roman" w:hAnsi="Times New Roman" w:cs="Times New Roman"/>
        </w:rPr>
        <w:t>January 17, 2023</w:t>
      </w:r>
      <w:r w:rsidRPr="00443F9E">
        <w:rPr>
          <w:rFonts w:ascii="Times New Roman" w:hAnsi="Times New Roman" w:cs="Times New Roman"/>
        </w:rPr>
        <w:t xml:space="preserve">. BG </w:t>
      </w:r>
      <w:r w:rsidR="00024101" w:rsidRPr="00443F9E">
        <w:rPr>
          <w:rFonts w:ascii="Times New Roman" w:hAnsi="Times New Roman" w:cs="Times New Roman"/>
        </w:rPr>
        <w:t xml:space="preserve">made a motion to approve </w:t>
      </w:r>
      <w:r w:rsidRPr="00443F9E">
        <w:rPr>
          <w:rFonts w:ascii="Times New Roman" w:hAnsi="Times New Roman" w:cs="Times New Roman"/>
        </w:rPr>
        <w:t>and JL 2</w:t>
      </w:r>
      <w:r w:rsidRPr="00443F9E">
        <w:rPr>
          <w:rFonts w:ascii="Times New Roman" w:hAnsi="Times New Roman" w:cs="Times New Roman"/>
          <w:vertAlign w:val="superscript"/>
        </w:rPr>
        <w:t>nd</w:t>
      </w:r>
      <w:r w:rsidRPr="00443F9E">
        <w:rPr>
          <w:rFonts w:ascii="Times New Roman" w:hAnsi="Times New Roman" w:cs="Times New Roman"/>
        </w:rPr>
        <w:t xml:space="preserve">. All </w:t>
      </w:r>
      <w:r w:rsidR="008B607B">
        <w:rPr>
          <w:rFonts w:ascii="Times New Roman" w:hAnsi="Times New Roman" w:cs="Times New Roman"/>
        </w:rPr>
        <w:t>approved.</w:t>
      </w:r>
    </w:p>
    <w:p w14:paraId="510C1E46" w14:textId="0B1D12DD" w:rsidR="0049023C" w:rsidRDefault="008B607B" w:rsidP="000A39AF">
      <w:pPr>
        <w:spacing w:after="120"/>
        <w:jc w:val="both"/>
        <w:rPr>
          <w:rFonts w:ascii="Times New Roman" w:hAnsi="Times New Roman" w:cs="Times New Roman"/>
        </w:rPr>
      </w:pPr>
      <w:r>
        <w:rPr>
          <w:rFonts w:ascii="Times New Roman" w:hAnsi="Times New Roman" w:cs="Times New Roman"/>
        </w:rPr>
        <w:t>Discussion regarding our upcoming meeting to be scheduled with the school committee and that we will also schedule public works and public safety. KC passed it along to CK to review the budget. We are still waiting on state funding and CK incorporated a 2% until we have a better understanding.</w:t>
      </w:r>
      <w:r w:rsidR="008B1D7A">
        <w:rPr>
          <w:rFonts w:ascii="Times New Roman" w:hAnsi="Times New Roman" w:cs="Times New Roman"/>
        </w:rPr>
        <w:t xml:space="preserve"> CK started with general government and gave a good overview of changes that are up and coming with a retirement. KC asked if we are still considering a building manager, and this is still a consideration. CK also explained the change in treasurer/collector. </w:t>
      </w:r>
      <w:r w:rsidR="0049023C">
        <w:rPr>
          <w:rFonts w:ascii="Times New Roman" w:hAnsi="Times New Roman" w:cs="Times New Roman"/>
        </w:rPr>
        <w:t xml:space="preserve">Continued discussion on an increase in police/fire and paramedics. Also recruiting for a coordinator position that is budgeted in 2023 too. CK mentioned that there might be an increase in board of health by about $2K for an added position that is shared with the three towns. </w:t>
      </w:r>
    </w:p>
    <w:p w14:paraId="60648EE4" w14:textId="1A3496DF" w:rsidR="0049023C" w:rsidRDefault="0049023C" w:rsidP="000A39AF">
      <w:pPr>
        <w:spacing w:after="120"/>
        <w:jc w:val="both"/>
        <w:rPr>
          <w:rFonts w:ascii="Times New Roman" w:hAnsi="Times New Roman" w:cs="Times New Roman"/>
        </w:rPr>
      </w:pPr>
      <w:r>
        <w:rPr>
          <w:rFonts w:ascii="Times New Roman" w:hAnsi="Times New Roman" w:cs="Times New Roman"/>
        </w:rPr>
        <w:t xml:space="preserve">KC mentioned that she did meet with the </w:t>
      </w:r>
      <w:r w:rsidR="00A23BE6">
        <w:rPr>
          <w:rFonts w:ascii="Times New Roman" w:hAnsi="Times New Roman" w:cs="Times New Roman"/>
        </w:rPr>
        <w:t>library,</w:t>
      </w:r>
      <w:r>
        <w:rPr>
          <w:rFonts w:ascii="Times New Roman" w:hAnsi="Times New Roman" w:cs="Times New Roman"/>
        </w:rPr>
        <w:t xml:space="preserve"> and she discussed the LLA </w:t>
      </w:r>
      <w:r w:rsidR="00A23BE6">
        <w:rPr>
          <w:rFonts w:ascii="Times New Roman" w:hAnsi="Times New Roman" w:cs="Times New Roman"/>
        </w:rPr>
        <w:t>increase,</w:t>
      </w:r>
      <w:r>
        <w:rPr>
          <w:rFonts w:ascii="Times New Roman" w:hAnsi="Times New Roman" w:cs="Times New Roman"/>
        </w:rPr>
        <w:t xml:space="preserve"> and changes attributed to additional expenses that have not been on the towns booked and now will be moved to the books but still covered by the LLA. </w:t>
      </w:r>
      <w:r w:rsidR="00A23BE6">
        <w:rPr>
          <w:rFonts w:ascii="Times New Roman" w:hAnsi="Times New Roman" w:cs="Times New Roman"/>
        </w:rPr>
        <w:t xml:space="preserve">KC asked about the MOA and if there is talk to revisit. CK said there is talk of this as something to look at. KC mentioned that during the meeting it was discussed to hire an additional youth person who can continue to increase and focus on programs. Katie also discussed a budget for recognition as a nice to have. JL asked about the electricity increase. This could have been attributed to renovations up and coming and that would have been the increase reason previously. MM also recapped discussion with health and human </w:t>
      </w:r>
      <w:r w:rsidR="007E7566">
        <w:rPr>
          <w:rFonts w:ascii="Times New Roman" w:hAnsi="Times New Roman" w:cs="Times New Roman"/>
        </w:rPr>
        <w:t>services,</w:t>
      </w:r>
      <w:r w:rsidR="00A23BE6">
        <w:rPr>
          <w:rFonts w:ascii="Times New Roman" w:hAnsi="Times New Roman" w:cs="Times New Roman"/>
        </w:rPr>
        <w:t xml:space="preserve"> and they are comfortable with their budget. JL will be meeting with Darlene and will report back. MM recapped discussion with </w:t>
      </w:r>
      <w:r w:rsidR="007E7566">
        <w:rPr>
          <w:rFonts w:ascii="Times New Roman" w:hAnsi="Times New Roman" w:cs="Times New Roman"/>
        </w:rPr>
        <w:t xml:space="preserve">Chamber. With the success of all events the chamber has added, discussion that we may even exceed revenue numbers versus previous years. JL asked about multi-peril package being low for 23 versus previous years and </w:t>
      </w:r>
      <w:r w:rsidR="006B541D">
        <w:rPr>
          <w:rFonts w:ascii="Times New Roman" w:hAnsi="Times New Roman" w:cs="Times New Roman"/>
        </w:rPr>
        <w:t>CK</w:t>
      </w:r>
      <w:r w:rsidR="007E7566">
        <w:rPr>
          <w:rFonts w:ascii="Times New Roman" w:hAnsi="Times New Roman" w:cs="Times New Roman"/>
        </w:rPr>
        <w:t xml:space="preserve"> walked us through the reasoning. </w:t>
      </w:r>
    </w:p>
    <w:p w14:paraId="6FB680B3" w14:textId="710B16AB" w:rsidR="007E7566" w:rsidRDefault="007E7566" w:rsidP="000A39AF">
      <w:pPr>
        <w:spacing w:after="120"/>
        <w:jc w:val="both"/>
        <w:rPr>
          <w:rFonts w:ascii="Times New Roman" w:hAnsi="Times New Roman" w:cs="Times New Roman"/>
        </w:rPr>
      </w:pPr>
      <w:r>
        <w:rPr>
          <w:rFonts w:ascii="Times New Roman" w:hAnsi="Times New Roman" w:cs="Times New Roman"/>
        </w:rPr>
        <w:t xml:space="preserve">CK move on to the capital budget and walked us through changes versus LY with one big change being an additional ambulance. The turnaround time is 3 years so we will order this year to receive in 3 years. KC asked if we will also be adding to the supplemental funds and CK explained that we are and where it will be used. Discussion in playground equipment and the skating rink. </w:t>
      </w:r>
      <w:r w:rsidR="00CC6C8F">
        <w:rPr>
          <w:rFonts w:ascii="Times New Roman" w:hAnsi="Times New Roman" w:cs="Times New Roman"/>
        </w:rPr>
        <w:t xml:space="preserve">Discussion to increase the HVAC for the library due to discussion from the group regarding prices that we are seeing. CK wrapped up with overview of levy and potential for a possible change in the school budgets 5.3%. </w:t>
      </w:r>
    </w:p>
    <w:p w14:paraId="5171969B" w14:textId="0DAB9526" w:rsidR="00AB752D" w:rsidRDefault="00AB752D" w:rsidP="000A39AF">
      <w:pPr>
        <w:spacing w:after="120"/>
        <w:jc w:val="both"/>
        <w:rPr>
          <w:rFonts w:ascii="Times New Roman" w:hAnsi="Times New Roman" w:cs="Times New Roman"/>
        </w:rPr>
      </w:pPr>
    </w:p>
    <w:p w14:paraId="0A85884F" w14:textId="0465F0F0" w:rsidR="00AB752D" w:rsidRDefault="00AB752D" w:rsidP="000A39AF">
      <w:pPr>
        <w:spacing w:after="120"/>
        <w:jc w:val="both"/>
        <w:rPr>
          <w:rFonts w:ascii="Times New Roman" w:hAnsi="Times New Roman" w:cs="Times New Roman"/>
        </w:rPr>
      </w:pPr>
      <w:r>
        <w:rPr>
          <w:rFonts w:ascii="Times New Roman" w:hAnsi="Times New Roman" w:cs="Times New Roman"/>
        </w:rPr>
        <w:t>KC will coordinate our next two meetings.</w:t>
      </w:r>
    </w:p>
    <w:p w14:paraId="5B2853C1" w14:textId="3521F07A" w:rsidR="00AB752D" w:rsidRDefault="00AB752D" w:rsidP="000A39AF">
      <w:pPr>
        <w:spacing w:after="120"/>
        <w:jc w:val="both"/>
        <w:rPr>
          <w:rFonts w:ascii="Times New Roman" w:hAnsi="Times New Roman" w:cs="Times New Roman"/>
        </w:rPr>
      </w:pPr>
    </w:p>
    <w:p w14:paraId="7213383B" w14:textId="431D691F" w:rsidR="00AB752D" w:rsidRDefault="00AB752D" w:rsidP="000A39AF">
      <w:pPr>
        <w:spacing w:after="120"/>
        <w:jc w:val="both"/>
        <w:rPr>
          <w:rFonts w:ascii="Times New Roman" w:hAnsi="Times New Roman" w:cs="Times New Roman"/>
        </w:rPr>
      </w:pPr>
      <w:r>
        <w:rPr>
          <w:rFonts w:ascii="Times New Roman" w:hAnsi="Times New Roman" w:cs="Times New Roman"/>
        </w:rPr>
        <w:lastRenderedPageBreak/>
        <w:t>MM made a motion to approve the annual report, BG 2</w:t>
      </w:r>
      <w:r w:rsidRPr="00AB752D">
        <w:rPr>
          <w:rFonts w:ascii="Times New Roman" w:hAnsi="Times New Roman" w:cs="Times New Roman"/>
          <w:vertAlign w:val="superscript"/>
        </w:rPr>
        <w:t>nd</w:t>
      </w:r>
      <w:r>
        <w:rPr>
          <w:rFonts w:ascii="Times New Roman" w:hAnsi="Times New Roman" w:cs="Times New Roman"/>
        </w:rPr>
        <w:t xml:space="preserve"> and everyone approved. </w:t>
      </w:r>
    </w:p>
    <w:p w14:paraId="2DCCA56B" w14:textId="1EF2C51A" w:rsidR="001355F7" w:rsidRDefault="001355F7" w:rsidP="000A39AF">
      <w:pPr>
        <w:spacing w:after="120"/>
        <w:jc w:val="both"/>
        <w:rPr>
          <w:rFonts w:ascii="Times New Roman" w:hAnsi="Times New Roman" w:cs="Times New Roman"/>
        </w:rPr>
      </w:pPr>
    </w:p>
    <w:p w14:paraId="634DAA66" w14:textId="77777777" w:rsidR="001355F7" w:rsidRDefault="001355F7" w:rsidP="000A39AF">
      <w:pPr>
        <w:spacing w:after="120"/>
        <w:jc w:val="both"/>
        <w:rPr>
          <w:rFonts w:ascii="Times New Roman" w:hAnsi="Times New Roman" w:cs="Times New Roman"/>
        </w:rPr>
      </w:pPr>
    </w:p>
    <w:tbl>
      <w:tblPr>
        <w:tblStyle w:val="TableGrid"/>
        <w:tblW w:w="0" w:type="auto"/>
        <w:tblLook w:val="04A0" w:firstRow="1" w:lastRow="0" w:firstColumn="1" w:lastColumn="0" w:noHBand="0" w:noVBand="1"/>
      </w:tblPr>
      <w:tblGrid>
        <w:gridCol w:w="3476"/>
        <w:gridCol w:w="3477"/>
        <w:gridCol w:w="3477"/>
      </w:tblGrid>
      <w:tr w:rsidR="001355F7" w14:paraId="697B77A5" w14:textId="77777777" w:rsidTr="001355F7">
        <w:tc>
          <w:tcPr>
            <w:tcW w:w="3476" w:type="dxa"/>
          </w:tcPr>
          <w:p w14:paraId="0B077D05" w14:textId="6B9F2485" w:rsidR="001355F7" w:rsidRDefault="001355F7" w:rsidP="001355F7">
            <w:pPr>
              <w:spacing w:after="120"/>
              <w:ind w:firstLine="720"/>
              <w:jc w:val="center"/>
              <w:rPr>
                <w:rFonts w:ascii="Times New Roman" w:hAnsi="Times New Roman" w:cs="Times New Roman"/>
              </w:rPr>
            </w:pPr>
            <w:r>
              <w:rPr>
                <w:rFonts w:ascii="Times New Roman" w:hAnsi="Times New Roman" w:cs="Times New Roman"/>
              </w:rPr>
              <w:t>Department</w:t>
            </w:r>
          </w:p>
        </w:tc>
        <w:tc>
          <w:tcPr>
            <w:tcW w:w="3477" w:type="dxa"/>
          </w:tcPr>
          <w:p w14:paraId="3953EEE0" w14:textId="5E36B705" w:rsidR="001355F7" w:rsidRDefault="001355F7" w:rsidP="001355F7">
            <w:pPr>
              <w:spacing w:after="120"/>
              <w:jc w:val="center"/>
              <w:rPr>
                <w:rFonts w:ascii="Times New Roman" w:hAnsi="Times New Roman" w:cs="Times New Roman"/>
              </w:rPr>
            </w:pPr>
            <w:r>
              <w:rPr>
                <w:rFonts w:ascii="Times New Roman" w:hAnsi="Times New Roman" w:cs="Times New Roman"/>
              </w:rPr>
              <w:t>Type</w:t>
            </w:r>
          </w:p>
        </w:tc>
        <w:tc>
          <w:tcPr>
            <w:tcW w:w="3477" w:type="dxa"/>
          </w:tcPr>
          <w:p w14:paraId="63FFDAD8" w14:textId="05B68CE1" w:rsidR="001355F7" w:rsidRDefault="001355F7" w:rsidP="001355F7">
            <w:pPr>
              <w:spacing w:after="120"/>
              <w:jc w:val="center"/>
              <w:rPr>
                <w:rFonts w:ascii="Times New Roman" w:hAnsi="Times New Roman" w:cs="Times New Roman"/>
              </w:rPr>
            </w:pPr>
            <w:r>
              <w:rPr>
                <w:rFonts w:ascii="Times New Roman" w:hAnsi="Times New Roman" w:cs="Times New Roman"/>
              </w:rPr>
              <w:t>Person Assigned/Meeting Dates</w:t>
            </w:r>
          </w:p>
        </w:tc>
      </w:tr>
      <w:tr w:rsidR="001355F7" w14:paraId="74115064" w14:textId="77777777" w:rsidTr="001355F7">
        <w:tc>
          <w:tcPr>
            <w:tcW w:w="3476" w:type="dxa"/>
          </w:tcPr>
          <w:p w14:paraId="4CE2CC8A" w14:textId="33C6CFC0" w:rsidR="001355F7" w:rsidRDefault="001355F7" w:rsidP="000A39AF">
            <w:pPr>
              <w:spacing w:after="120"/>
              <w:jc w:val="both"/>
              <w:rPr>
                <w:rFonts w:ascii="Times New Roman" w:hAnsi="Times New Roman" w:cs="Times New Roman"/>
              </w:rPr>
            </w:pPr>
            <w:r>
              <w:rPr>
                <w:rFonts w:ascii="Times New Roman" w:hAnsi="Times New Roman" w:cs="Times New Roman"/>
              </w:rPr>
              <w:t>Public Safety</w:t>
            </w:r>
          </w:p>
        </w:tc>
        <w:tc>
          <w:tcPr>
            <w:tcW w:w="3477" w:type="dxa"/>
          </w:tcPr>
          <w:p w14:paraId="33CDB266" w14:textId="1229A380" w:rsidR="001355F7" w:rsidRDefault="001355F7" w:rsidP="000A39AF">
            <w:pPr>
              <w:spacing w:after="120"/>
              <w:jc w:val="both"/>
              <w:rPr>
                <w:rFonts w:ascii="Times New Roman" w:hAnsi="Times New Roman" w:cs="Times New Roman"/>
              </w:rPr>
            </w:pPr>
            <w:r>
              <w:rPr>
                <w:rFonts w:ascii="Times New Roman" w:hAnsi="Times New Roman" w:cs="Times New Roman"/>
              </w:rPr>
              <w:t>Meeting</w:t>
            </w:r>
          </w:p>
        </w:tc>
        <w:tc>
          <w:tcPr>
            <w:tcW w:w="3477" w:type="dxa"/>
          </w:tcPr>
          <w:p w14:paraId="7541B031" w14:textId="77777777" w:rsidR="001355F7" w:rsidRDefault="001355F7" w:rsidP="000A39AF">
            <w:pPr>
              <w:spacing w:after="120"/>
              <w:jc w:val="both"/>
              <w:rPr>
                <w:rFonts w:ascii="Times New Roman" w:hAnsi="Times New Roman" w:cs="Times New Roman"/>
              </w:rPr>
            </w:pPr>
          </w:p>
        </w:tc>
      </w:tr>
      <w:tr w:rsidR="001355F7" w14:paraId="46F971EF" w14:textId="77777777" w:rsidTr="001355F7">
        <w:tc>
          <w:tcPr>
            <w:tcW w:w="3476" w:type="dxa"/>
          </w:tcPr>
          <w:p w14:paraId="574611A0" w14:textId="05E2FDC2" w:rsidR="001355F7" w:rsidRDefault="001355F7" w:rsidP="000A39AF">
            <w:pPr>
              <w:spacing w:after="120"/>
              <w:jc w:val="both"/>
              <w:rPr>
                <w:rFonts w:ascii="Times New Roman" w:hAnsi="Times New Roman" w:cs="Times New Roman"/>
              </w:rPr>
            </w:pPr>
            <w:r>
              <w:rPr>
                <w:rFonts w:ascii="Times New Roman" w:hAnsi="Times New Roman" w:cs="Times New Roman"/>
              </w:rPr>
              <w:t>Public Works</w:t>
            </w:r>
          </w:p>
        </w:tc>
        <w:tc>
          <w:tcPr>
            <w:tcW w:w="3477" w:type="dxa"/>
          </w:tcPr>
          <w:p w14:paraId="361F065C" w14:textId="0A1B0D7A" w:rsidR="001355F7" w:rsidRDefault="001355F7" w:rsidP="000A39AF">
            <w:pPr>
              <w:spacing w:after="120"/>
              <w:jc w:val="both"/>
              <w:rPr>
                <w:rFonts w:ascii="Times New Roman" w:hAnsi="Times New Roman" w:cs="Times New Roman"/>
              </w:rPr>
            </w:pPr>
            <w:r>
              <w:rPr>
                <w:rFonts w:ascii="Times New Roman" w:hAnsi="Times New Roman" w:cs="Times New Roman"/>
              </w:rPr>
              <w:t>Meeting</w:t>
            </w:r>
          </w:p>
        </w:tc>
        <w:tc>
          <w:tcPr>
            <w:tcW w:w="3477" w:type="dxa"/>
          </w:tcPr>
          <w:p w14:paraId="5F43CC17" w14:textId="77777777" w:rsidR="001355F7" w:rsidRDefault="001355F7" w:rsidP="000A39AF">
            <w:pPr>
              <w:spacing w:after="120"/>
              <w:jc w:val="both"/>
              <w:rPr>
                <w:rFonts w:ascii="Times New Roman" w:hAnsi="Times New Roman" w:cs="Times New Roman"/>
              </w:rPr>
            </w:pPr>
          </w:p>
        </w:tc>
      </w:tr>
      <w:tr w:rsidR="001355F7" w14:paraId="17CBDB7E" w14:textId="77777777" w:rsidTr="001355F7">
        <w:tc>
          <w:tcPr>
            <w:tcW w:w="3476" w:type="dxa"/>
          </w:tcPr>
          <w:p w14:paraId="6A94C705" w14:textId="6B4CAA4E" w:rsidR="001355F7" w:rsidRDefault="001355F7" w:rsidP="000A39AF">
            <w:pPr>
              <w:spacing w:after="120"/>
              <w:jc w:val="both"/>
              <w:rPr>
                <w:rFonts w:ascii="Times New Roman" w:hAnsi="Times New Roman" w:cs="Times New Roman"/>
              </w:rPr>
            </w:pPr>
            <w:r>
              <w:rPr>
                <w:rFonts w:ascii="Times New Roman" w:hAnsi="Times New Roman" w:cs="Times New Roman"/>
              </w:rPr>
              <w:t>School</w:t>
            </w:r>
          </w:p>
        </w:tc>
        <w:tc>
          <w:tcPr>
            <w:tcW w:w="3477" w:type="dxa"/>
          </w:tcPr>
          <w:p w14:paraId="68A40BEA" w14:textId="551FF30E" w:rsidR="001355F7" w:rsidRDefault="001355F7" w:rsidP="000A39AF">
            <w:pPr>
              <w:spacing w:after="120"/>
              <w:jc w:val="both"/>
              <w:rPr>
                <w:rFonts w:ascii="Times New Roman" w:hAnsi="Times New Roman" w:cs="Times New Roman"/>
              </w:rPr>
            </w:pPr>
            <w:r>
              <w:rPr>
                <w:rFonts w:ascii="Times New Roman" w:hAnsi="Times New Roman" w:cs="Times New Roman"/>
              </w:rPr>
              <w:t>Meeting</w:t>
            </w:r>
          </w:p>
        </w:tc>
        <w:tc>
          <w:tcPr>
            <w:tcW w:w="3477" w:type="dxa"/>
          </w:tcPr>
          <w:p w14:paraId="786A0EEF" w14:textId="77777777" w:rsidR="001355F7" w:rsidRDefault="001355F7" w:rsidP="000A39AF">
            <w:pPr>
              <w:spacing w:after="120"/>
              <w:jc w:val="both"/>
              <w:rPr>
                <w:rFonts w:ascii="Times New Roman" w:hAnsi="Times New Roman" w:cs="Times New Roman"/>
              </w:rPr>
            </w:pPr>
          </w:p>
        </w:tc>
      </w:tr>
      <w:tr w:rsidR="001355F7" w14:paraId="5EC4E9A8" w14:textId="77777777" w:rsidTr="001355F7">
        <w:tc>
          <w:tcPr>
            <w:tcW w:w="3476" w:type="dxa"/>
          </w:tcPr>
          <w:p w14:paraId="0F7FA71C" w14:textId="1D953B85" w:rsidR="001355F7" w:rsidRDefault="001355F7" w:rsidP="000A39AF">
            <w:pPr>
              <w:spacing w:after="120"/>
              <w:jc w:val="both"/>
              <w:rPr>
                <w:rFonts w:ascii="Times New Roman" w:hAnsi="Times New Roman" w:cs="Times New Roman"/>
              </w:rPr>
            </w:pPr>
            <w:r>
              <w:rPr>
                <w:rFonts w:ascii="Times New Roman" w:hAnsi="Times New Roman" w:cs="Times New Roman"/>
              </w:rPr>
              <w:t>Library</w:t>
            </w:r>
          </w:p>
        </w:tc>
        <w:tc>
          <w:tcPr>
            <w:tcW w:w="3477" w:type="dxa"/>
          </w:tcPr>
          <w:p w14:paraId="2F3AA388" w14:textId="7DBEBA79" w:rsidR="001355F7" w:rsidRDefault="001355F7" w:rsidP="000A39AF">
            <w:pPr>
              <w:spacing w:after="120"/>
              <w:jc w:val="both"/>
              <w:rPr>
                <w:rFonts w:ascii="Times New Roman" w:hAnsi="Times New Roman" w:cs="Times New Roman"/>
              </w:rPr>
            </w:pPr>
            <w:r>
              <w:rPr>
                <w:rFonts w:ascii="Times New Roman" w:hAnsi="Times New Roman" w:cs="Times New Roman"/>
              </w:rPr>
              <w:t>Touchbase</w:t>
            </w:r>
          </w:p>
        </w:tc>
        <w:tc>
          <w:tcPr>
            <w:tcW w:w="3477" w:type="dxa"/>
          </w:tcPr>
          <w:p w14:paraId="77A06162" w14:textId="6F704E16" w:rsidR="001355F7" w:rsidRDefault="001355F7" w:rsidP="000A39AF">
            <w:pPr>
              <w:spacing w:after="120"/>
              <w:jc w:val="both"/>
              <w:rPr>
                <w:rFonts w:ascii="Times New Roman" w:hAnsi="Times New Roman" w:cs="Times New Roman"/>
              </w:rPr>
            </w:pPr>
            <w:r>
              <w:rPr>
                <w:rFonts w:ascii="Times New Roman" w:hAnsi="Times New Roman" w:cs="Times New Roman"/>
              </w:rPr>
              <w:t>Kristine</w:t>
            </w:r>
            <w:r w:rsidR="00CC6C8F">
              <w:rPr>
                <w:rFonts w:ascii="Times New Roman" w:hAnsi="Times New Roman" w:cs="Times New Roman"/>
              </w:rPr>
              <w:t>- completed</w:t>
            </w:r>
          </w:p>
        </w:tc>
      </w:tr>
      <w:tr w:rsidR="001355F7" w14:paraId="2E041D89" w14:textId="77777777" w:rsidTr="001355F7">
        <w:tc>
          <w:tcPr>
            <w:tcW w:w="3476" w:type="dxa"/>
          </w:tcPr>
          <w:p w14:paraId="0A5A55E8" w14:textId="738E265D" w:rsidR="001355F7" w:rsidRDefault="001355F7" w:rsidP="000A39AF">
            <w:pPr>
              <w:spacing w:after="120"/>
              <w:jc w:val="both"/>
              <w:rPr>
                <w:rFonts w:ascii="Times New Roman" w:hAnsi="Times New Roman" w:cs="Times New Roman"/>
              </w:rPr>
            </w:pPr>
            <w:r>
              <w:rPr>
                <w:rFonts w:ascii="Times New Roman" w:hAnsi="Times New Roman" w:cs="Times New Roman"/>
              </w:rPr>
              <w:t>Community Center</w:t>
            </w:r>
          </w:p>
        </w:tc>
        <w:tc>
          <w:tcPr>
            <w:tcW w:w="3477" w:type="dxa"/>
          </w:tcPr>
          <w:p w14:paraId="469E6BB7" w14:textId="7203A1B5" w:rsidR="001355F7" w:rsidRDefault="001355F7" w:rsidP="000A39AF">
            <w:pPr>
              <w:spacing w:after="120"/>
              <w:jc w:val="both"/>
              <w:rPr>
                <w:rFonts w:ascii="Times New Roman" w:hAnsi="Times New Roman" w:cs="Times New Roman"/>
              </w:rPr>
            </w:pPr>
            <w:r>
              <w:rPr>
                <w:rFonts w:ascii="Times New Roman" w:hAnsi="Times New Roman" w:cs="Times New Roman"/>
              </w:rPr>
              <w:t>Touchbase</w:t>
            </w:r>
          </w:p>
        </w:tc>
        <w:tc>
          <w:tcPr>
            <w:tcW w:w="3477" w:type="dxa"/>
          </w:tcPr>
          <w:p w14:paraId="46971B6E" w14:textId="73CC7E5C" w:rsidR="001355F7" w:rsidRDefault="001355F7" w:rsidP="000A39AF">
            <w:pPr>
              <w:spacing w:after="120"/>
              <w:jc w:val="both"/>
              <w:rPr>
                <w:rFonts w:ascii="Times New Roman" w:hAnsi="Times New Roman" w:cs="Times New Roman"/>
              </w:rPr>
            </w:pPr>
            <w:r>
              <w:rPr>
                <w:rFonts w:ascii="Times New Roman" w:hAnsi="Times New Roman" w:cs="Times New Roman"/>
              </w:rPr>
              <w:t>Josh</w:t>
            </w:r>
          </w:p>
        </w:tc>
      </w:tr>
      <w:tr w:rsidR="001355F7" w14:paraId="204671EA" w14:textId="77777777" w:rsidTr="001355F7">
        <w:tc>
          <w:tcPr>
            <w:tcW w:w="3476" w:type="dxa"/>
          </w:tcPr>
          <w:p w14:paraId="08D40DFC" w14:textId="3813A45B" w:rsidR="001355F7" w:rsidRDefault="001355F7" w:rsidP="000A39AF">
            <w:pPr>
              <w:spacing w:after="120"/>
              <w:jc w:val="both"/>
              <w:rPr>
                <w:rFonts w:ascii="Times New Roman" w:hAnsi="Times New Roman" w:cs="Times New Roman"/>
              </w:rPr>
            </w:pPr>
            <w:r>
              <w:rPr>
                <w:rFonts w:ascii="Times New Roman" w:hAnsi="Times New Roman" w:cs="Times New Roman"/>
              </w:rPr>
              <w:t xml:space="preserve">Chamber </w:t>
            </w:r>
          </w:p>
        </w:tc>
        <w:tc>
          <w:tcPr>
            <w:tcW w:w="3477" w:type="dxa"/>
          </w:tcPr>
          <w:p w14:paraId="4A292FCC" w14:textId="63F3DC9C" w:rsidR="001355F7" w:rsidRDefault="001355F7" w:rsidP="000A39AF">
            <w:pPr>
              <w:spacing w:after="120"/>
              <w:jc w:val="both"/>
              <w:rPr>
                <w:rFonts w:ascii="Times New Roman" w:hAnsi="Times New Roman" w:cs="Times New Roman"/>
              </w:rPr>
            </w:pPr>
            <w:r>
              <w:rPr>
                <w:rFonts w:ascii="Times New Roman" w:hAnsi="Times New Roman" w:cs="Times New Roman"/>
              </w:rPr>
              <w:t>Touchbase</w:t>
            </w:r>
          </w:p>
        </w:tc>
        <w:tc>
          <w:tcPr>
            <w:tcW w:w="3477" w:type="dxa"/>
          </w:tcPr>
          <w:p w14:paraId="291B883E" w14:textId="40DF95B9" w:rsidR="001355F7" w:rsidRDefault="001355F7" w:rsidP="000A39AF">
            <w:pPr>
              <w:spacing w:after="120"/>
              <w:jc w:val="both"/>
              <w:rPr>
                <w:rFonts w:ascii="Times New Roman" w:hAnsi="Times New Roman" w:cs="Times New Roman"/>
              </w:rPr>
            </w:pPr>
            <w:r>
              <w:rPr>
                <w:rFonts w:ascii="Times New Roman" w:hAnsi="Times New Roman" w:cs="Times New Roman"/>
              </w:rPr>
              <w:t>Mindi</w:t>
            </w:r>
            <w:r w:rsidR="00CC6C8F">
              <w:rPr>
                <w:rFonts w:ascii="Times New Roman" w:hAnsi="Times New Roman" w:cs="Times New Roman"/>
              </w:rPr>
              <w:t>- completed</w:t>
            </w:r>
          </w:p>
        </w:tc>
      </w:tr>
      <w:tr w:rsidR="001355F7" w14:paraId="62052694" w14:textId="77777777" w:rsidTr="001355F7">
        <w:tc>
          <w:tcPr>
            <w:tcW w:w="3476" w:type="dxa"/>
          </w:tcPr>
          <w:p w14:paraId="2F17E202" w14:textId="44961214" w:rsidR="001355F7" w:rsidRDefault="001355F7" w:rsidP="000A39AF">
            <w:pPr>
              <w:spacing w:after="120"/>
              <w:jc w:val="both"/>
              <w:rPr>
                <w:rFonts w:ascii="Times New Roman" w:hAnsi="Times New Roman" w:cs="Times New Roman"/>
              </w:rPr>
            </w:pPr>
            <w:r>
              <w:rPr>
                <w:rFonts w:ascii="Times New Roman" w:hAnsi="Times New Roman" w:cs="Times New Roman"/>
              </w:rPr>
              <w:t xml:space="preserve">Health and Human Services </w:t>
            </w:r>
          </w:p>
        </w:tc>
        <w:tc>
          <w:tcPr>
            <w:tcW w:w="3477" w:type="dxa"/>
          </w:tcPr>
          <w:p w14:paraId="42462332" w14:textId="7082968A" w:rsidR="001355F7" w:rsidRDefault="001355F7" w:rsidP="000A39AF">
            <w:pPr>
              <w:spacing w:after="120"/>
              <w:jc w:val="both"/>
              <w:rPr>
                <w:rFonts w:ascii="Times New Roman" w:hAnsi="Times New Roman" w:cs="Times New Roman"/>
              </w:rPr>
            </w:pPr>
            <w:r>
              <w:rPr>
                <w:rFonts w:ascii="Times New Roman" w:hAnsi="Times New Roman" w:cs="Times New Roman"/>
              </w:rPr>
              <w:t>Touchbase</w:t>
            </w:r>
          </w:p>
        </w:tc>
        <w:tc>
          <w:tcPr>
            <w:tcW w:w="3477" w:type="dxa"/>
          </w:tcPr>
          <w:p w14:paraId="17C0FF0C" w14:textId="1AEE693A" w:rsidR="001355F7" w:rsidRDefault="001355F7" w:rsidP="000A39AF">
            <w:pPr>
              <w:spacing w:after="120"/>
              <w:jc w:val="both"/>
              <w:rPr>
                <w:rFonts w:ascii="Times New Roman" w:hAnsi="Times New Roman" w:cs="Times New Roman"/>
              </w:rPr>
            </w:pPr>
            <w:r>
              <w:rPr>
                <w:rFonts w:ascii="Times New Roman" w:hAnsi="Times New Roman" w:cs="Times New Roman"/>
              </w:rPr>
              <w:t>Mindi</w:t>
            </w:r>
            <w:r w:rsidR="00CC6C8F">
              <w:rPr>
                <w:rFonts w:ascii="Times New Roman" w:hAnsi="Times New Roman" w:cs="Times New Roman"/>
              </w:rPr>
              <w:t xml:space="preserve">- completed </w:t>
            </w:r>
          </w:p>
        </w:tc>
      </w:tr>
      <w:tr w:rsidR="001355F7" w14:paraId="05FD5CEC" w14:textId="77777777" w:rsidTr="001355F7">
        <w:tc>
          <w:tcPr>
            <w:tcW w:w="3476" w:type="dxa"/>
          </w:tcPr>
          <w:p w14:paraId="4A862CA1" w14:textId="48E45C89" w:rsidR="001355F7" w:rsidRDefault="001355F7" w:rsidP="000A39AF">
            <w:pPr>
              <w:spacing w:after="120"/>
              <w:jc w:val="both"/>
              <w:rPr>
                <w:rFonts w:ascii="Times New Roman" w:hAnsi="Times New Roman" w:cs="Times New Roman"/>
              </w:rPr>
            </w:pPr>
            <w:r>
              <w:rPr>
                <w:rFonts w:ascii="Times New Roman" w:hAnsi="Times New Roman" w:cs="Times New Roman"/>
              </w:rPr>
              <w:t>Enterprise Fund Meeting (water and sewer</w:t>
            </w:r>
          </w:p>
        </w:tc>
        <w:tc>
          <w:tcPr>
            <w:tcW w:w="3477" w:type="dxa"/>
          </w:tcPr>
          <w:p w14:paraId="186AF0C9" w14:textId="55F431F8" w:rsidR="001355F7" w:rsidRDefault="001355F7" w:rsidP="000A39AF">
            <w:pPr>
              <w:spacing w:after="120"/>
              <w:jc w:val="both"/>
              <w:rPr>
                <w:rFonts w:ascii="Times New Roman" w:hAnsi="Times New Roman" w:cs="Times New Roman"/>
              </w:rPr>
            </w:pPr>
            <w:r>
              <w:rPr>
                <w:rFonts w:ascii="Times New Roman" w:hAnsi="Times New Roman" w:cs="Times New Roman"/>
              </w:rPr>
              <w:t>Meeting</w:t>
            </w:r>
          </w:p>
        </w:tc>
        <w:tc>
          <w:tcPr>
            <w:tcW w:w="3477" w:type="dxa"/>
          </w:tcPr>
          <w:p w14:paraId="59A40FC2" w14:textId="46ECEB7C" w:rsidR="001355F7" w:rsidRDefault="001355F7" w:rsidP="000A39AF">
            <w:pPr>
              <w:spacing w:after="120"/>
              <w:jc w:val="both"/>
              <w:rPr>
                <w:rFonts w:ascii="Times New Roman" w:hAnsi="Times New Roman" w:cs="Times New Roman"/>
              </w:rPr>
            </w:pPr>
            <w:r>
              <w:rPr>
                <w:rFonts w:ascii="Times New Roman" w:hAnsi="Times New Roman" w:cs="Times New Roman"/>
              </w:rPr>
              <w:t>David, Meeting February 15</w:t>
            </w:r>
            <w:r w:rsidRPr="001355F7">
              <w:rPr>
                <w:rFonts w:ascii="Times New Roman" w:hAnsi="Times New Roman" w:cs="Times New Roman"/>
                <w:vertAlign w:val="superscript"/>
              </w:rPr>
              <w:t>th</w:t>
            </w:r>
            <w:r>
              <w:rPr>
                <w:rFonts w:ascii="Times New Roman" w:hAnsi="Times New Roman" w:cs="Times New Roman"/>
              </w:rPr>
              <w:t xml:space="preserve"> </w:t>
            </w:r>
          </w:p>
        </w:tc>
      </w:tr>
    </w:tbl>
    <w:p w14:paraId="5E0D90AC" w14:textId="77777777" w:rsidR="001355F7" w:rsidRDefault="001355F7" w:rsidP="000A39AF">
      <w:pPr>
        <w:spacing w:after="120"/>
        <w:jc w:val="both"/>
        <w:rPr>
          <w:rFonts w:ascii="Times New Roman" w:hAnsi="Times New Roman" w:cs="Times New Roman"/>
        </w:rPr>
      </w:pPr>
    </w:p>
    <w:p w14:paraId="0197BF40" w14:textId="77777777" w:rsidR="00921C98" w:rsidRDefault="00921C98" w:rsidP="008D55E3">
      <w:pPr>
        <w:spacing w:after="0"/>
        <w:rPr>
          <w:rFonts w:ascii="Times New Roman" w:hAnsi="Times New Roman" w:cs="Times New Roman"/>
          <w:b/>
          <w:bCs/>
        </w:rPr>
      </w:pPr>
    </w:p>
    <w:p w14:paraId="27AF9CB3" w14:textId="709DC894" w:rsidR="0032413D" w:rsidRPr="00F228EB" w:rsidRDefault="0032413D" w:rsidP="008D55E3">
      <w:pPr>
        <w:spacing w:after="0"/>
        <w:rPr>
          <w:rFonts w:ascii="Times New Roman" w:hAnsi="Times New Roman" w:cs="Times New Roman"/>
        </w:rPr>
      </w:pPr>
      <w:r w:rsidRPr="00F228EB">
        <w:rPr>
          <w:rFonts w:ascii="Times New Roman" w:hAnsi="Times New Roman" w:cs="Times New Roman"/>
        </w:rPr>
        <w:t xml:space="preserve">Meeting adjourned </w:t>
      </w:r>
      <w:r w:rsidR="00913FF2" w:rsidRPr="00F228EB">
        <w:rPr>
          <w:rFonts w:ascii="Times New Roman" w:hAnsi="Times New Roman" w:cs="Times New Roman"/>
        </w:rPr>
        <w:t xml:space="preserve">at </w:t>
      </w:r>
      <w:r w:rsidR="00AB752D">
        <w:rPr>
          <w:rFonts w:ascii="Times New Roman" w:hAnsi="Times New Roman" w:cs="Times New Roman"/>
        </w:rPr>
        <w:t>6:59</w:t>
      </w:r>
      <w:r w:rsidR="003C0B95">
        <w:rPr>
          <w:rFonts w:ascii="Times New Roman" w:hAnsi="Times New Roman" w:cs="Times New Roman"/>
        </w:rPr>
        <w:t>pm</w:t>
      </w:r>
    </w:p>
    <w:p w14:paraId="02576218" w14:textId="77777777" w:rsidR="00065311" w:rsidRPr="00F228EB" w:rsidRDefault="00065311" w:rsidP="008D55E3">
      <w:pPr>
        <w:spacing w:after="0"/>
        <w:rPr>
          <w:rFonts w:ascii="Times New Roman" w:hAnsi="Times New Roman" w:cs="Times New Roman"/>
        </w:rPr>
      </w:pPr>
    </w:p>
    <w:p w14:paraId="7AFD8A5F" w14:textId="3D16DE56" w:rsidR="008D55E3" w:rsidRPr="00F228EB" w:rsidRDefault="00DA05C1" w:rsidP="008D55E3">
      <w:pPr>
        <w:spacing w:after="0"/>
        <w:rPr>
          <w:rFonts w:ascii="Times New Roman" w:hAnsi="Times New Roman" w:cs="Times New Roman"/>
        </w:rPr>
      </w:pPr>
      <w:r w:rsidRPr="00F228EB">
        <w:rPr>
          <w:rFonts w:ascii="Times New Roman" w:hAnsi="Times New Roman" w:cs="Times New Roman"/>
        </w:rPr>
        <w:t xml:space="preserve">Respectively </w:t>
      </w:r>
      <w:r w:rsidR="007A1CD3" w:rsidRPr="00F228EB">
        <w:rPr>
          <w:rFonts w:ascii="Times New Roman" w:hAnsi="Times New Roman" w:cs="Times New Roman"/>
        </w:rPr>
        <w:t>Submitted,</w:t>
      </w:r>
    </w:p>
    <w:p w14:paraId="126DCE7E" w14:textId="3932CC88" w:rsidR="00DB38C5" w:rsidRDefault="008D46C9" w:rsidP="00FD2E39">
      <w:pPr>
        <w:spacing w:after="0"/>
        <w:rPr>
          <w:rFonts w:ascii="Times New Roman" w:hAnsi="Times New Roman" w:cs="Times New Roman"/>
        </w:rPr>
      </w:pPr>
      <w:r>
        <w:rPr>
          <w:rFonts w:ascii="Times New Roman" w:hAnsi="Times New Roman" w:cs="Times New Roman"/>
        </w:rPr>
        <w:t xml:space="preserve">Mindi Morin, Secretary </w:t>
      </w:r>
    </w:p>
    <w:sectPr w:rsidR="00DB38C5" w:rsidSect="006669B7">
      <w:pgSz w:w="12240" w:h="15840"/>
      <w:pgMar w:top="162" w:right="81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E173" w14:textId="77777777" w:rsidR="0008014E" w:rsidRDefault="0008014E" w:rsidP="004A07C8">
      <w:pPr>
        <w:spacing w:after="0" w:line="240" w:lineRule="auto"/>
      </w:pPr>
      <w:r>
        <w:separator/>
      </w:r>
    </w:p>
  </w:endnote>
  <w:endnote w:type="continuationSeparator" w:id="0">
    <w:p w14:paraId="57DA8EF6" w14:textId="77777777" w:rsidR="0008014E" w:rsidRDefault="0008014E" w:rsidP="004A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24CC" w14:textId="77777777" w:rsidR="0008014E" w:rsidRDefault="0008014E" w:rsidP="004A07C8">
      <w:pPr>
        <w:spacing w:after="0" w:line="240" w:lineRule="auto"/>
      </w:pPr>
      <w:r>
        <w:separator/>
      </w:r>
    </w:p>
  </w:footnote>
  <w:footnote w:type="continuationSeparator" w:id="0">
    <w:p w14:paraId="7AA63BBD" w14:textId="77777777" w:rsidR="0008014E" w:rsidRDefault="0008014E" w:rsidP="004A0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54E"/>
    <w:multiLevelType w:val="hybridMultilevel"/>
    <w:tmpl w:val="2EB2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5BEE"/>
    <w:multiLevelType w:val="hybridMultilevel"/>
    <w:tmpl w:val="21787AF4"/>
    <w:lvl w:ilvl="0" w:tplc="6D527A4E">
      <w:start w:val="1"/>
      <w:numFmt w:val="bullet"/>
      <w:lvlText w:val="•"/>
      <w:lvlJc w:val="left"/>
      <w:pPr>
        <w:tabs>
          <w:tab w:val="num" w:pos="720"/>
        </w:tabs>
        <w:ind w:left="720" w:hanging="360"/>
      </w:pPr>
      <w:rPr>
        <w:rFonts w:ascii="Arial" w:hAnsi="Arial" w:hint="default"/>
      </w:rPr>
    </w:lvl>
    <w:lvl w:ilvl="1" w:tplc="A574FA60" w:tentative="1">
      <w:start w:val="1"/>
      <w:numFmt w:val="bullet"/>
      <w:lvlText w:val="•"/>
      <w:lvlJc w:val="left"/>
      <w:pPr>
        <w:tabs>
          <w:tab w:val="num" w:pos="1440"/>
        </w:tabs>
        <w:ind w:left="1440" w:hanging="360"/>
      </w:pPr>
      <w:rPr>
        <w:rFonts w:ascii="Arial" w:hAnsi="Arial" w:hint="default"/>
      </w:rPr>
    </w:lvl>
    <w:lvl w:ilvl="2" w:tplc="FD0C6D02" w:tentative="1">
      <w:start w:val="1"/>
      <w:numFmt w:val="bullet"/>
      <w:lvlText w:val="•"/>
      <w:lvlJc w:val="left"/>
      <w:pPr>
        <w:tabs>
          <w:tab w:val="num" w:pos="2160"/>
        </w:tabs>
        <w:ind w:left="2160" w:hanging="360"/>
      </w:pPr>
      <w:rPr>
        <w:rFonts w:ascii="Arial" w:hAnsi="Arial" w:hint="default"/>
      </w:rPr>
    </w:lvl>
    <w:lvl w:ilvl="3" w:tplc="601691E8" w:tentative="1">
      <w:start w:val="1"/>
      <w:numFmt w:val="bullet"/>
      <w:lvlText w:val="•"/>
      <w:lvlJc w:val="left"/>
      <w:pPr>
        <w:tabs>
          <w:tab w:val="num" w:pos="2880"/>
        </w:tabs>
        <w:ind w:left="2880" w:hanging="360"/>
      </w:pPr>
      <w:rPr>
        <w:rFonts w:ascii="Arial" w:hAnsi="Arial" w:hint="default"/>
      </w:rPr>
    </w:lvl>
    <w:lvl w:ilvl="4" w:tplc="F5545ED6" w:tentative="1">
      <w:start w:val="1"/>
      <w:numFmt w:val="bullet"/>
      <w:lvlText w:val="•"/>
      <w:lvlJc w:val="left"/>
      <w:pPr>
        <w:tabs>
          <w:tab w:val="num" w:pos="3600"/>
        </w:tabs>
        <w:ind w:left="3600" w:hanging="360"/>
      </w:pPr>
      <w:rPr>
        <w:rFonts w:ascii="Arial" w:hAnsi="Arial" w:hint="default"/>
      </w:rPr>
    </w:lvl>
    <w:lvl w:ilvl="5" w:tplc="D4B2501C" w:tentative="1">
      <w:start w:val="1"/>
      <w:numFmt w:val="bullet"/>
      <w:lvlText w:val="•"/>
      <w:lvlJc w:val="left"/>
      <w:pPr>
        <w:tabs>
          <w:tab w:val="num" w:pos="4320"/>
        </w:tabs>
        <w:ind w:left="4320" w:hanging="360"/>
      </w:pPr>
      <w:rPr>
        <w:rFonts w:ascii="Arial" w:hAnsi="Arial" w:hint="default"/>
      </w:rPr>
    </w:lvl>
    <w:lvl w:ilvl="6" w:tplc="9FC25A80" w:tentative="1">
      <w:start w:val="1"/>
      <w:numFmt w:val="bullet"/>
      <w:lvlText w:val="•"/>
      <w:lvlJc w:val="left"/>
      <w:pPr>
        <w:tabs>
          <w:tab w:val="num" w:pos="5040"/>
        </w:tabs>
        <w:ind w:left="5040" w:hanging="360"/>
      </w:pPr>
      <w:rPr>
        <w:rFonts w:ascii="Arial" w:hAnsi="Arial" w:hint="default"/>
      </w:rPr>
    </w:lvl>
    <w:lvl w:ilvl="7" w:tplc="35D69E5C" w:tentative="1">
      <w:start w:val="1"/>
      <w:numFmt w:val="bullet"/>
      <w:lvlText w:val="•"/>
      <w:lvlJc w:val="left"/>
      <w:pPr>
        <w:tabs>
          <w:tab w:val="num" w:pos="5760"/>
        </w:tabs>
        <w:ind w:left="5760" w:hanging="360"/>
      </w:pPr>
      <w:rPr>
        <w:rFonts w:ascii="Arial" w:hAnsi="Arial" w:hint="default"/>
      </w:rPr>
    </w:lvl>
    <w:lvl w:ilvl="8" w:tplc="B9DE1E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6426"/>
    <w:multiLevelType w:val="hybridMultilevel"/>
    <w:tmpl w:val="B31A8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4AE4"/>
    <w:multiLevelType w:val="hybridMultilevel"/>
    <w:tmpl w:val="C902F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75228"/>
    <w:multiLevelType w:val="hybridMultilevel"/>
    <w:tmpl w:val="69D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1518C"/>
    <w:multiLevelType w:val="hybridMultilevel"/>
    <w:tmpl w:val="7DF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D3A0E"/>
    <w:multiLevelType w:val="hybridMultilevel"/>
    <w:tmpl w:val="B2E0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E3F61"/>
    <w:multiLevelType w:val="hybridMultilevel"/>
    <w:tmpl w:val="4AD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137F7"/>
    <w:multiLevelType w:val="hybridMultilevel"/>
    <w:tmpl w:val="5FD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257B5"/>
    <w:multiLevelType w:val="hybridMultilevel"/>
    <w:tmpl w:val="1128961E"/>
    <w:lvl w:ilvl="0" w:tplc="0D389E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C5831"/>
    <w:multiLevelType w:val="hybridMultilevel"/>
    <w:tmpl w:val="F2FE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B1862"/>
    <w:multiLevelType w:val="hybridMultilevel"/>
    <w:tmpl w:val="5D68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F5654"/>
    <w:multiLevelType w:val="hybridMultilevel"/>
    <w:tmpl w:val="34E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3438B"/>
    <w:multiLevelType w:val="hybridMultilevel"/>
    <w:tmpl w:val="BC64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55E14"/>
    <w:multiLevelType w:val="hybridMultilevel"/>
    <w:tmpl w:val="B310FA5E"/>
    <w:lvl w:ilvl="0" w:tplc="B7583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E4F01"/>
    <w:multiLevelType w:val="hybridMultilevel"/>
    <w:tmpl w:val="4872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F3E4C"/>
    <w:multiLevelType w:val="hybridMultilevel"/>
    <w:tmpl w:val="5DC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265CD"/>
    <w:multiLevelType w:val="hybridMultilevel"/>
    <w:tmpl w:val="2E74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E0DDB"/>
    <w:multiLevelType w:val="hybridMultilevel"/>
    <w:tmpl w:val="6F9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C7EED"/>
    <w:multiLevelType w:val="hybridMultilevel"/>
    <w:tmpl w:val="40B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894075">
    <w:abstractNumId w:val="4"/>
  </w:num>
  <w:num w:numId="2" w16cid:durableId="1669744548">
    <w:abstractNumId w:val="10"/>
  </w:num>
  <w:num w:numId="3" w16cid:durableId="607540677">
    <w:abstractNumId w:val="18"/>
  </w:num>
  <w:num w:numId="4" w16cid:durableId="189268755">
    <w:abstractNumId w:val="5"/>
  </w:num>
  <w:num w:numId="5" w16cid:durableId="1600719483">
    <w:abstractNumId w:val="7"/>
  </w:num>
  <w:num w:numId="6" w16cid:durableId="2017995035">
    <w:abstractNumId w:val="8"/>
  </w:num>
  <w:num w:numId="7" w16cid:durableId="1938243872">
    <w:abstractNumId w:val="17"/>
  </w:num>
  <w:num w:numId="8" w16cid:durableId="291324327">
    <w:abstractNumId w:val="3"/>
  </w:num>
  <w:num w:numId="9" w16cid:durableId="1624460357">
    <w:abstractNumId w:val="1"/>
  </w:num>
  <w:num w:numId="10" w16cid:durableId="718432243">
    <w:abstractNumId w:val="19"/>
  </w:num>
  <w:num w:numId="11" w16cid:durableId="1405643095">
    <w:abstractNumId w:val="12"/>
  </w:num>
  <w:num w:numId="12" w16cid:durableId="309334805">
    <w:abstractNumId w:val="16"/>
  </w:num>
  <w:num w:numId="13" w16cid:durableId="408844581">
    <w:abstractNumId w:val="6"/>
  </w:num>
  <w:num w:numId="14" w16cid:durableId="406273500">
    <w:abstractNumId w:val="11"/>
  </w:num>
  <w:num w:numId="15" w16cid:durableId="421222205">
    <w:abstractNumId w:val="0"/>
  </w:num>
  <w:num w:numId="16" w16cid:durableId="167647110">
    <w:abstractNumId w:val="15"/>
  </w:num>
  <w:num w:numId="17" w16cid:durableId="1820415950">
    <w:abstractNumId w:val="9"/>
  </w:num>
  <w:num w:numId="18" w16cid:durableId="738290347">
    <w:abstractNumId w:val="14"/>
  </w:num>
  <w:num w:numId="19" w16cid:durableId="1218518094">
    <w:abstractNumId w:val="2"/>
  </w:num>
  <w:num w:numId="20" w16cid:durableId="18935412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B8"/>
    <w:rsid w:val="00000928"/>
    <w:rsid w:val="00005CD3"/>
    <w:rsid w:val="00005D62"/>
    <w:rsid w:val="00011485"/>
    <w:rsid w:val="000118E6"/>
    <w:rsid w:val="00014B5D"/>
    <w:rsid w:val="00015B6C"/>
    <w:rsid w:val="000166A1"/>
    <w:rsid w:val="00022D46"/>
    <w:rsid w:val="000230A6"/>
    <w:rsid w:val="00023762"/>
    <w:rsid w:val="00024101"/>
    <w:rsid w:val="00026366"/>
    <w:rsid w:val="00027102"/>
    <w:rsid w:val="00030065"/>
    <w:rsid w:val="00030DED"/>
    <w:rsid w:val="00032080"/>
    <w:rsid w:val="00033797"/>
    <w:rsid w:val="00034663"/>
    <w:rsid w:val="00036A83"/>
    <w:rsid w:val="00040AC5"/>
    <w:rsid w:val="000417B7"/>
    <w:rsid w:val="00043E44"/>
    <w:rsid w:val="00043EF2"/>
    <w:rsid w:val="00044F64"/>
    <w:rsid w:val="000451CC"/>
    <w:rsid w:val="00046517"/>
    <w:rsid w:val="000475F2"/>
    <w:rsid w:val="00047F16"/>
    <w:rsid w:val="00050AC6"/>
    <w:rsid w:val="000529D8"/>
    <w:rsid w:val="000543E2"/>
    <w:rsid w:val="00056B26"/>
    <w:rsid w:val="0006387D"/>
    <w:rsid w:val="000640D0"/>
    <w:rsid w:val="000651B4"/>
    <w:rsid w:val="00065311"/>
    <w:rsid w:val="00066DC4"/>
    <w:rsid w:val="00066E63"/>
    <w:rsid w:val="000676AA"/>
    <w:rsid w:val="00067D28"/>
    <w:rsid w:val="00070F86"/>
    <w:rsid w:val="00072E13"/>
    <w:rsid w:val="0007379B"/>
    <w:rsid w:val="00075616"/>
    <w:rsid w:val="00075DB4"/>
    <w:rsid w:val="0008014E"/>
    <w:rsid w:val="00083AD1"/>
    <w:rsid w:val="0008695F"/>
    <w:rsid w:val="00086B43"/>
    <w:rsid w:val="000877C8"/>
    <w:rsid w:val="0009156B"/>
    <w:rsid w:val="0009411A"/>
    <w:rsid w:val="00094BB1"/>
    <w:rsid w:val="00096081"/>
    <w:rsid w:val="000974B4"/>
    <w:rsid w:val="000A0A95"/>
    <w:rsid w:val="000A3534"/>
    <w:rsid w:val="000A39AF"/>
    <w:rsid w:val="000A50D6"/>
    <w:rsid w:val="000A69B6"/>
    <w:rsid w:val="000A7513"/>
    <w:rsid w:val="000B1E39"/>
    <w:rsid w:val="000B3A66"/>
    <w:rsid w:val="000B6B11"/>
    <w:rsid w:val="000C0A73"/>
    <w:rsid w:val="000C125E"/>
    <w:rsid w:val="000C2ACD"/>
    <w:rsid w:val="000C2B6F"/>
    <w:rsid w:val="000C316A"/>
    <w:rsid w:val="000C50C1"/>
    <w:rsid w:val="000C7EE4"/>
    <w:rsid w:val="000D15DB"/>
    <w:rsid w:val="000D2BF8"/>
    <w:rsid w:val="000D46ED"/>
    <w:rsid w:val="000D5841"/>
    <w:rsid w:val="000D741E"/>
    <w:rsid w:val="000D7C92"/>
    <w:rsid w:val="000E14D7"/>
    <w:rsid w:val="000E2052"/>
    <w:rsid w:val="000E3BFF"/>
    <w:rsid w:val="000E437D"/>
    <w:rsid w:val="000E56EC"/>
    <w:rsid w:val="000E6D8F"/>
    <w:rsid w:val="000E78ED"/>
    <w:rsid w:val="000F445C"/>
    <w:rsid w:val="000F49E0"/>
    <w:rsid w:val="000F5119"/>
    <w:rsid w:val="000F5C1C"/>
    <w:rsid w:val="0010385E"/>
    <w:rsid w:val="00104718"/>
    <w:rsid w:val="00107465"/>
    <w:rsid w:val="001110B0"/>
    <w:rsid w:val="0011240F"/>
    <w:rsid w:val="00116888"/>
    <w:rsid w:val="001168C9"/>
    <w:rsid w:val="00120E77"/>
    <w:rsid w:val="00121FCA"/>
    <w:rsid w:val="00123405"/>
    <w:rsid w:val="001273CD"/>
    <w:rsid w:val="00132135"/>
    <w:rsid w:val="0013230F"/>
    <w:rsid w:val="00132879"/>
    <w:rsid w:val="00134160"/>
    <w:rsid w:val="001354FF"/>
    <w:rsid w:val="001355F7"/>
    <w:rsid w:val="00135B57"/>
    <w:rsid w:val="001362A8"/>
    <w:rsid w:val="00140C3A"/>
    <w:rsid w:val="00141860"/>
    <w:rsid w:val="00144019"/>
    <w:rsid w:val="00145D7C"/>
    <w:rsid w:val="00145ECB"/>
    <w:rsid w:val="00146AFC"/>
    <w:rsid w:val="001508B2"/>
    <w:rsid w:val="00152024"/>
    <w:rsid w:val="00152850"/>
    <w:rsid w:val="0015358B"/>
    <w:rsid w:val="00154970"/>
    <w:rsid w:val="0015627A"/>
    <w:rsid w:val="0016708A"/>
    <w:rsid w:val="00176AEB"/>
    <w:rsid w:val="001771DC"/>
    <w:rsid w:val="00177BDD"/>
    <w:rsid w:val="00183E9C"/>
    <w:rsid w:val="00186565"/>
    <w:rsid w:val="00186C1A"/>
    <w:rsid w:val="00187318"/>
    <w:rsid w:val="00195045"/>
    <w:rsid w:val="00197287"/>
    <w:rsid w:val="0019784A"/>
    <w:rsid w:val="001A05C1"/>
    <w:rsid w:val="001A2341"/>
    <w:rsid w:val="001A424F"/>
    <w:rsid w:val="001A47BD"/>
    <w:rsid w:val="001A5A47"/>
    <w:rsid w:val="001A780F"/>
    <w:rsid w:val="001A7881"/>
    <w:rsid w:val="001B6EDC"/>
    <w:rsid w:val="001C0D20"/>
    <w:rsid w:val="001C3E94"/>
    <w:rsid w:val="001C512E"/>
    <w:rsid w:val="001D0426"/>
    <w:rsid w:val="001D0510"/>
    <w:rsid w:val="001D07DE"/>
    <w:rsid w:val="001D27D6"/>
    <w:rsid w:val="001D28C9"/>
    <w:rsid w:val="001D5F3A"/>
    <w:rsid w:val="001E103C"/>
    <w:rsid w:val="001E12C6"/>
    <w:rsid w:val="001E5646"/>
    <w:rsid w:val="001E56C9"/>
    <w:rsid w:val="001F26F3"/>
    <w:rsid w:val="001F3456"/>
    <w:rsid w:val="001F5CA8"/>
    <w:rsid w:val="001F601C"/>
    <w:rsid w:val="002008D3"/>
    <w:rsid w:val="00200A9D"/>
    <w:rsid w:val="0020342C"/>
    <w:rsid w:val="002045F7"/>
    <w:rsid w:val="00204BF5"/>
    <w:rsid w:val="002059ED"/>
    <w:rsid w:val="00205A1D"/>
    <w:rsid w:val="0022045E"/>
    <w:rsid w:val="00223279"/>
    <w:rsid w:val="002232D2"/>
    <w:rsid w:val="00227498"/>
    <w:rsid w:val="0023355F"/>
    <w:rsid w:val="00235886"/>
    <w:rsid w:val="00241B8E"/>
    <w:rsid w:val="00244F85"/>
    <w:rsid w:val="00245F07"/>
    <w:rsid w:val="002462A9"/>
    <w:rsid w:val="002512EB"/>
    <w:rsid w:val="00251BAB"/>
    <w:rsid w:val="002577AD"/>
    <w:rsid w:val="00260581"/>
    <w:rsid w:val="00261613"/>
    <w:rsid w:val="00261C30"/>
    <w:rsid w:val="00265F85"/>
    <w:rsid w:val="00270E2D"/>
    <w:rsid w:val="002710A3"/>
    <w:rsid w:val="00275571"/>
    <w:rsid w:val="00275D5D"/>
    <w:rsid w:val="0027673D"/>
    <w:rsid w:val="00277493"/>
    <w:rsid w:val="00277A96"/>
    <w:rsid w:val="00277D11"/>
    <w:rsid w:val="00280874"/>
    <w:rsid w:val="0028378B"/>
    <w:rsid w:val="00283A48"/>
    <w:rsid w:val="00286672"/>
    <w:rsid w:val="002917A3"/>
    <w:rsid w:val="002938CC"/>
    <w:rsid w:val="00296252"/>
    <w:rsid w:val="002A27A8"/>
    <w:rsid w:val="002A6DF1"/>
    <w:rsid w:val="002B1484"/>
    <w:rsid w:val="002B199D"/>
    <w:rsid w:val="002C1490"/>
    <w:rsid w:val="002C3697"/>
    <w:rsid w:val="002C4EEE"/>
    <w:rsid w:val="002C60C1"/>
    <w:rsid w:val="002D0482"/>
    <w:rsid w:val="002D1481"/>
    <w:rsid w:val="002D3611"/>
    <w:rsid w:val="002D460E"/>
    <w:rsid w:val="002D5769"/>
    <w:rsid w:val="002D673C"/>
    <w:rsid w:val="002D7F78"/>
    <w:rsid w:val="002E18B9"/>
    <w:rsid w:val="002E2A6A"/>
    <w:rsid w:val="002E75A7"/>
    <w:rsid w:val="002F0AEE"/>
    <w:rsid w:val="002F0C75"/>
    <w:rsid w:val="002F25E6"/>
    <w:rsid w:val="002F36E6"/>
    <w:rsid w:val="002F463E"/>
    <w:rsid w:val="002F538F"/>
    <w:rsid w:val="00300442"/>
    <w:rsid w:val="00303BAE"/>
    <w:rsid w:val="00312458"/>
    <w:rsid w:val="0031249A"/>
    <w:rsid w:val="00313655"/>
    <w:rsid w:val="00315E9E"/>
    <w:rsid w:val="0032245D"/>
    <w:rsid w:val="00322A17"/>
    <w:rsid w:val="0032413D"/>
    <w:rsid w:val="00326DCD"/>
    <w:rsid w:val="003301BE"/>
    <w:rsid w:val="00330703"/>
    <w:rsid w:val="00330F0D"/>
    <w:rsid w:val="0033191D"/>
    <w:rsid w:val="00337D6E"/>
    <w:rsid w:val="00340886"/>
    <w:rsid w:val="00341C36"/>
    <w:rsid w:val="00342E0A"/>
    <w:rsid w:val="0034521A"/>
    <w:rsid w:val="003474FF"/>
    <w:rsid w:val="003502FE"/>
    <w:rsid w:val="003517E6"/>
    <w:rsid w:val="00354E1E"/>
    <w:rsid w:val="00362616"/>
    <w:rsid w:val="00364441"/>
    <w:rsid w:val="00364D98"/>
    <w:rsid w:val="00377AF9"/>
    <w:rsid w:val="00380D99"/>
    <w:rsid w:val="00382EBF"/>
    <w:rsid w:val="00383235"/>
    <w:rsid w:val="00384C99"/>
    <w:rsid w:val="003857D0"/>
    <w:rsid w:val="003858C8"/>
    <w:rsid w:val="00391279"/>
    <w:rsid w:val="00391CB2"/>
    <w:rsid w:val="00395E59"/>
    <w:rsid w:val="00396476"/>
    <w:rsid w:val="00396863"/>
    <w:rsid w:val="00397FBF"/>
    <w:rsid w:val="003A0DB2"/>
    <w:rsid w:val="003A112A"/>
    <w:rsid w:val="003A2A2C"/>
    <w:rsid w:val="003A3160"/>
    <w:rsid w:val="003A39F2"/>
    <w:rsid w:val="003A4663"/>
    <w:rsid w:val="003A5B99"/>
    <w:rsid w:val="003A7974"/>
    <w:rsid w:val="003B0755"/>
    <w:rsid w:val="003B13E5"/>
    <w:rsid w:val="003B180A"/>
    <w:rsid w:val="003B7AA4"/>
    <w:rsid w:val="003C0B95"/>
    <w:rsid w:val="003C45BE"/>
    <w:rsid w:val="003D1042"/>
    <w:rsid w:val="003E0E70"/>
    <w:rsid w:val="003E1A4C"/>
    <w:rsid w:val="003E752C"/>
    <w:rsid w:val="003E7852"/>
    <w:rsid w:val="003F1230"/>
    <w:rsid w:val="003F248D"/>
    <w:rsid w:val="003F3A88"/>
    <w:rsid w:val="00400BE1"/>
    <w:rsid w:val="00404A3C"/>
    <w:rsid w:val="00405541"/>
    <w:rsid w:val="004068FA"/>
    <w:rsid w:val="00413E76"/>
    <w:rsid w:val="00413F54"/>
    <w:rsid w:val="00416A4F"/>
    <w:rsid w:val="004201BD"/>
    <w:rsid w:val="00423768"/>
    <w:rsid w:val="004306F5"/>
    <w:rsid w:val="0043389F"/>
    <w:rsid w:val="00435233"/>
    <w:rsid w:val="00436BFB"/>
    <w:rsid w:val="00443F9E"/>
    <w:rsid w:val="00444776"/>
    <w:rsid w:val="00446A40"/>
    <w:rsid w:val="004521B5"/>
    <w:rsid w:val="0045399E"/>
    <w:rsid w:val="004547A9"/>
    <w:rsid w:val="004620DD"/>
    <w:rsid w:val="00462CDC"/>
    <w:rsid w:val="004675A4"/>
    <w:rsid w:val="00467B1D"/>
    <w:rsid w:val="004714F9"/>
    <w:rsid w:val="00474E36"/>
    <w:rsid w:val="00476002"/>
    <w:rsid w:val="004771D2"/>
    <w:rsid w:val="004836D3"/>
    <w:rsid w:val="00485607"/>
    <w:rsid w:val="004861C2"/>
    <w:rsid w:val="00487413"/>
    <w:rsid w:val="00487D2E"/>
    <w:rsid w:val="0049023C"/>
    <w:rsid w:val="0049102C"/>
    <w:rsid w:val="004A07C8"/>
    <w:rsid w:val="004A2207"/>
    <w:rsid w:val="004B04A4"/>
    <w:rsid w:val="004B05D7"/>
    <w:rsid w:val="004B13D4"/>
    <w:rsid w:val="004B228A"/>
    <w:rsid w:val="004C0329"/>
    <w:rsid w:val="004C0C4C"/>
    <w:rsid w:val="004C0E14"/>
    <w:rsid w:val="004C1314"/>
    <w:rsid w:val="004C1455"/>
    <w:rsid w:val="004C2C7D"/>
    <w:rsid w:val="004C3AAA"/>
    <w:rsid w:val="004C6AC9"/>
    <w:rsid w:val="004C6E9D"/>
    <w:rsid w:val="004D0F1E"/>
    <w:rsid w:val="004D14BD"/>
    <w:rsid w:val="004D3A89"/>
    <w:rsid w:val="004E0CF5"/>
    <w:rsid w:val="004E1C01"/>
    <w:rsid w:val="004E42EF"/>
    <w:rsid w:val="004E45B6"/>
    <w:rsid w:val="004E63A3"/>
    <w:rsid w:val="004F34C2"/>
    <w:rsid w:val="004F4011"/>
    <w:rsid w:val="004F42DE"/>
    <w:rsid w:val="004F4C70"/>
    <w:rsid w:val="004F4FE5"/>
    <w:rsid w:val="005008DC"/>
    <w:rsid w:val="00500C9F"/>
    <w:rsid w:val="00506CE3"/>
    <w:rsid w:val="00510BB0"/>
    <w:rsid w:val="00511521"/>
    <w:rsid w:val="00513CFF"/>
    <w:rsid w:val="00514E2E"/>
    <w:rsid w:val="005163D8"/>
    <w:rsid w:val="00516C35"/>
    <w:rsid w:val="00517FBA"/>
    <w:rsid w:val="00521671"/>
    <w:rsid w:val="00522B74"/>
    <w:rsid w:val="00523910"/>
    <w:rsid w:val="00523DD3"/>
    <w:rsid w:val="00526060"/>
    <w:rsid w:val="005277A5"/>
    <w:rsid w:val="00530920"/>
    <w:rsid w:val="005327B9"/>
    <w:rsid w:val="0053299E"/>
    <w:rsid w:val="0053664B"/>
    <w:rsid w:val="00537087"/>
    <w:rsid w:val="00537167"/>
    <w:rsid w:val="0053793A"/>
    <w:rsid w:val="00540BAC"/>
    <w:rsid w:val="00544E53"/>
    <w:rsid w:val="00544EBD"/>
    <w:rsid w:val="00546406"/>
    <w:rsid w:val="00546BF7"/>
    <w:rsid w:val="00547423"/>
    <w:rsid w:val="00553603"/>
    <w:rsid w:val="00553F40"/>
    <w:rsid w:val="00554B39"/>
    <w:rsid w:val="005576BA"/>
    <w:rsid w:val="00557904"/>
    <w:rsid w:val="00557C39"/>
    <w:rsid w:val="00560A9A"/>
    <w:rsid w:val="005618BC"/>
    <w:rsid w:val="00561CCE"/>
    <w:rsid w:val="00562FA8"/>
    <w:rsid w:val="00563CC6"/>
    <w:rsid w:val="005641A5"/>
    <w:rsid w:val="00564487"/>
    <w:rsid w:val="005658B6"/>
    <w:rsid w:val="00566214"/>
    <w:rsid w:val="00567AAA"/>
    <w:rsid w:val="00573953"/>
    <w:rsid w:val="00573DFE"/>
    <w:rsid w:val="00582774"/>
    <w:rsid w:val="0058514E"/>
    <w:rsid w:val="0058636D"/>
    <w:rsid w:val="00586F74"/>
    <w:rsid w:val="005922BA"/>
    <w:rsid w:val="005A4507"/>
    <w:rsid w:val="005A47B2"/>
    <w:rsid w:val="005A4844"/>
    <w:rsid w:val="005A5354"/>
    <w:rsid w:val="005A541A"/>
    <w:rsid w:val="005B208B"/>
    <w:rsid w:val="005B35F8"/>
    <w:rsid w:val="005B3EE9"/>
    <w:rsid w:val="005B4E37"/>
    <w:rsid w:val="005B62B7"/>
    <w:rsid w:val="005B6CDB"/>
    <w:rsid w:val="005C0BB2"/>
    <w:rsid w:val="005C126C"/>
    <w:rsid w:val="005C3A47"/>
    <w:rsid w:val="005C5203"/>
    <w:rsid w:val="005C669A"/>
    <w:rsid w:val="005C786F"/>
    <w:rsid w:val="005D0101"/>
    <w:rsid w:val="005D2A9A"/>
    <w:rsid w:val="005D3CC7"/>
    <w:rsid w:val="005D5C6A"/>
    <w:rsid w:val="005E197F"/>
    <w:rsid w:val="005E4CC3"/>
    <w:rsid w:val="005E54B9"/>
    <w:rsid w:val="005E5575"/>
    <w:rsid w:val="005F0CDB"/>
    <w:rsid w:val="005F12FE"/>
    <w:rsid w:val="005F2EE8"/>
    <w:rsid w:val="005F4F73"/>
    <w:rsid w:val="005F52F6"/>
    <w:rsid w:val="005F69C5"/>
    <w:rsid w:val="005F78A0"/>
    <w:rsid w:val="0060179C"/>
    <w:rsid w:val="00601B28"/>
    <w:rsid w:val="006024D3"/>
    <w:rsid w:val="006034EC"/>
    <w:rsid w:val="00605304"/>
    <w:rsid w:val="0060533C"/>
    <w:rsid w:val="0060573A"/>
    <w:rsid w:val="0061581B"/>
    <w:rsid w:val="00620573"/>
    <w:rsid w:val="006207E5"/>
    <w:rsid w:val="006246F4"/>
    <w:rsid w:val="0062477F"/>
    <w:rsid w:val="006257B4"/>
    <w:rsid w:val="00625C5E"/>
    <w:rsid w:val="006260CF"/>
    <w:rsid w:val="00627207"/>
    <w:rsid w:val="006305F0"/>
    <w:rsid w:val="006308B8"/>
    <w:rsid w:val="00630F4B"/>
    <w:rsid w:val="0063290E"/>
    <w:rsid w:val="006350BB"/>
    <w:rsid w:val="00635773"/>
    <w:rsid w:val="00635989"/>
    <w:rsid w:val="00642C58"/>
    <w:rsid w:val="00642F7A"/>
    <w:rsid w:val="00643934"/>
    <w:rsid w:val="006450FE"/>
    <w:rsid w:val="00647AB5"/>
    <w:rsid w:val="00647B76"/>
    <w:rsid w:val="0065331D"/>
    <w:rsid w:val="006573F7"/>
    <w:rsid w:val="00660DB8"/>
    <w:rsid w:val="00660FC2"/>
    <w:rsid w:val="006628CD"/>
    <w:rsid w:val="00662EA8"/>
    <w:rsid w:val="00664CD2"/>
    <w:rsid w:val="0066533B"/>
    <w:rsid w:val="00665611"/>
    <w:rsid w:val="006669B7"/>
    <w:rsid w:val="0066705B"/>
    <w:rsid w:val="006675FE"/>
    <w:rsid w:val="006737DA"/>
    <w:rsid w:val="00674A69"/>
    <w:rsid w:val="00675D30"/>
    <w:rsid w:val="00681357"/>
    <w:rsid w:val="00682982"/>
    <w:rsid w:val="00683FE7"/>
    <w:rsid w:val="00684223"/>
    <w:rsid w:val="00684888"/>
    <w:rsid w:val="006914D6"/>
    <w:rsid w:val="006918FB"/>
    <w:rsid w:val="00692F00"/>
    <w:rsid w:val="0069418F"/>
    <w:rsid w:val="006969D2"/>
    <w:rsid w:val="00697463"/>
    <w:rsid w:val="006A097B"/>
    <w:rsid w:val="006A5275"/>
    <w:rsid w:val="006A5906"/>
    <w:rsid w:val="006A5CA0"/>
    <w:rsid w:val="006B05B7"/>
    <w:rsid w:val="006B1D36"/>
    <w:rsid w:val="006B25E1"/>
    <w:rsid w:val="006B42B9"/>
    <w:rsid w:val="006B541D"/>
    <w:rsid w:val="006B6E56"/>
    <w:rsid w:val="006B6F57"/>
    <w:rsid w:val="006C20E0"/>
    <w:rsid w:val="006C7049"/>
    <w:rsid w:val="006D0096"/>
    <w:rsid w:val="006D1A18"/>
    <w:rsid w:val="006D3A7E"/>
    <w:rsid w:val="006D3E84"/>
    <w:rsid w:val="006D6F7F"/>
    <w:rsid w:val="006D7B05"/>
    <w:rsid w:val="006E5FB2"/>
    <w:rsid w:val="006F0C8F"/>
    <w:rsid w:val="006F4EA3"/>
    <w:rsid w:val="006F64CD"/>
    <w:rsid w:val="00701136"/>
    <w:rsid w:val="007014A9"/>
    <w:rsid w:val="0070387B"/>
    <w:rsid w:val="007041FB"/>
    <w:rsid w:val="00704336"/>
    <w:rsid w:val="00706B94"/>
    <w:rsid w:val="00706F2C"/>
    <w:rsid w:val="00707F65"/>
    <w:rsid w:val="00711E69"/>
    <w:rsid w:val="007120C8"/>
    <w:rsid w:val="007123CD"/>
    <w:rsid w:val="00712BB1"/>
    <w:rsid w:val="00715586"/>
    <w:rsid w:val="00723FFC"/>
    <w:rsid w:val="00726D83"/>
    <w:rsid w:val="00734299"/>
    <w:rsid w:val="0073442C"/>
    <w:rsid w:val="007373E9"/>
    <w:rsid w:val="007377F9"/>
    <w:rsid w:val="00740F63"/>
    <w:rsid w:val="00744051"/>
    <w:rsid w:val="007443D9"/>
    <w:rsid w:val="007448B5"/>
    <w:rsid w:val="00745014"/>
    <w:rsid w:val="007535AE"/>
    <w:rsid w:val="007572CC"/>
    <w:rsid w:val="00757D77"/>
    <w:rsid w:val="007607BB"/>
    <w:rsid w:val="007634BA"/>
    <w:rsid w:val="00764158"/>
    <w:rsid w:val="00765006"/>
    <w:rsid w:val="007651BB"/>
    <w:rsid w:val="007652A6"/>
    <w:rsid w:val="007665E6"/>
    <w:rsid w:val="0077066E"/>
    <w:rsid w:val="00771CBD"/>
    <w:rsid w:val="007730DE"/>
    <w:rsid w:val="007754DA"/>
    <w:rsid w:val="00780EE4"/>
    <w:rsid w:val="00781AC1"/>
    <w:rsid w:val="007842CA"/>
    <w:rsid w:val="0078466D"/>
    <w:rsid w:val="00784D2C"/>
    <w:rsid w:val="0079170A"/>
    <w:rsid w:val="007921FA"/>
    <w:rsid w:val="007926AA"/>
    <w:rsid w:val="00796E2F"/>
    <w:rsid w:val="007A145A"/>
    <w:rsid w:val="007A19EF"/>
    <w:rsid w:val="007A1CD3"/>
    <w:rsid w:val="007A3377"/>
    <w:rsid w:val="007A6B77"/>
    <w:rsid w:val="007A6DFF"/>
    <w:rsid w:val="007B06B4"/>
    <w:rsid w:val="007B0BB4"/>
    <w:rsid w:val="007B1F1A"/>
    <w:rsid w:val="007B27ED"/>
    <w:rsid w:val="007B375A"/>
    <w:rsid w:val="007B42A2"/>
    <w:rsid w:val="007B42F2"/>
    <w:rsid w:val="007B7B16"/>
    <w:rsid w:val="007C13BA"/>
    <w:rsid w:val="007C250F"/>
    <w:rsid w:val="007C492F"/>
    <w:rsid w:val="007C6031"/>
    <w:rsid w:val="007C6368"/>
    <w:rsid w:val="007C64CB"/>
    <w:rsid w:val="007C70BE"/>
    <w:rsid w:val="007D14D2"/>
    <w:rsid w:val="007D18DF"/>
    <w:rsid w:val="007D6411"/>
    <w:rsid w:val="007E5DF7"/>
    <w:rsid w:val="007E7566"/>
    <w:rsid w:val="007F2258"/>
    <w:rsid w:val="007F22B2"/>
    <w:rsid w:val="00800E93"/>
    <w:rsid w:val="008014D2"/>
    <w:rsid w:val="00801E53"/>
    <w:rsid w:val="00803ED4"/>
    <w:rsid w:val="0080510F"/>
    <w:rsid w:val="008062AE"/>
    <w:rsid w:val="00807C29"/>
    <w:rsid w:val="00811BCC"/>
    <w:rsid w:val="00817EDF"/>
    <w:rsid w:val="00817FA5"/>
    <w:rsid w:val="00820526"/>
    <w:rsid w:val="00821DD1"/>
    <w:rsid w:val="008225A9"/>
    <w:rsid w:val="00823822"/>
    <w:rsid w:val="00823C34"/>
    <w:rsid w:val="008343E6"/>
    <w:rsid w:val="0083715F"/>
    <w:rsid w:val="008419D4"/>
    <w:rsid w:val="00847115"/>
    <w:rsid w:val="00851F33"/>
    <w:rsid w:val="00852A9E"/>
    <w:rsid w:val="008544B8"/>
    <w:rsid w:val="00856A51"/>
    <w:rsid w:val="00857094"/>
    <w:rsid w:val="00861A78"/>
    <w:rsid w:val="00865910"/>
    <w:rsid w:val="00866178"/>
    <w:rsid w:val="0087334A"/>
    <w:rsid w:val="00873568"/>
    <w:rsid w:val="0087631E"/>
    <w:rsid w:val="00877080"/>
    <w:rsid w:val="00880E0D"/>
    <w:rsid w:val="00881E4A"/>
    <w:rsid w:val="00883168"/>
    <w:rsid w:val="00887E40"/>
    <w:rsid w:val="008917CF"/>
    <w:rsid w:val="00892CD8"/>
    <w:rsid w:val="0089337B"/>
    <w:rsid w:val="008935B1"/>
    <w:rsid w:val="00893C77"/>
    <w:rsid w:val="008A1A5A"/>
    <w:rsid w:val="008A1B04"/>
    <w:rsid w:val="008A2622"/>
    <w:rsid w:val="008A38D5"/>
    <w:rsid w:val="008B04DD"/>
    <w:rsid w:val="008B1CAC"/>
    <w:rsid w:val="008B1D7A"/>
    <w:rsid w:val="008B54EC"/>
    <w:rsid w:val="008B607B"/>
    <w:rsid w:val="008B60E4"/>
    <w:rsid w:val="008B674E"/>
    <w:rsid w:val="008C1863"/>
    <w:rsid w:val="008C1B7D"/>
    <w:rsid w:val="008C2513"/>
    <w:rsid w:val="008C4A99"/>
    <w:rsid w:val="008C5B82"/>
    <w:rsid w:val="008C614F"/>
    <w:rsid w:val="008D241A"/>
    <w:rsid w:val="008D330D"/>
    <w:rsid w:val="008D371B"/>
    <w:rsid w:val="008D46C9"/>
    <w:rsid w:val="008D4F32"/>
    <w:rsid w:val="008D5196"/>
    <w:rsid w:val="008D55E3"/>
    <w:rsid w:val="008D5633"/>
    <w:rsid w:val="008D5B6C"/>
    <w:rsid w:val="008E0F5B"/>
    <w:rsid w:val="008E1EFD"/>
    <w:rsid w:val="008E20E5"/>
    <w:rsid w:val="008E21D2"/>
    <w:rsid w:val="008E51E4"/>
    <w:rsid w:val="008E5A12"/>
    <w:rsid w:val="008F0DEE"/>
    <w:rsid w:val="008F16E2"/>
    <w:rsid w:val="008F27D3"/>
    <w:rsid w:val="008F78CC"/>
    <w:rsid w:val="008F7C98"/>
    <w:rsid w:val="00900C81"/>
    <w:rsid w:val="009018FC"/>
    <w:rsid w:val="00903046"/>
    <w:rsid w:val="00903FE3"/>
    <w:rsid w:val="00907B42"/>
    <w:rsid w:val="00907BAB"/>
    <w:rsid w:val="00907BFD"/>
    <w:rsid w:val="009105FB"/>
    <w:rsid w:val="00911BB6"/>
    <w:rsid w:val="00913FF2"/>
    <w:rsid w:val="00916253"/>
    <w:rsid w:val="00916E05"/>
    <w:rsid w:val="00917E0C"/>
    <w:rsid w:val="00921C98"/>
    <w:rsid w:val="009255E4"/>
    <w:rsid w:val="00927232"/>
    <w:rsid w:val="00927AFE"/>
    <w:rsid w:val="00927E0F"/>
    <w:rsid w:val="00930743"/>
    <w:rsid w:val="0093504C"/>
    <w:rsid w:val="00936BC9"/>
    <w:rsid w:val="00941232"/>
    <w:rsid w:val="00941504"/>
    <w:rsid w:val="00941D04"/>
    <w:rsid w:val="00942152"/>
    <w:rsid w:val="00943979"/>
    <w:rsid w:val="009453E6"/>
    <w:rsid w:val="00946191"/>
    <w:rsid w:val="009462A6"/>
    <w:rsid w:val="00952AA6"/>
    <w:rsid w:val="00954147"/>
    <w:rsid w:val="00954996"/>
    <w:rsid w:val="0095515F"/>
    <w:rsid w:val="00956850"/>
    <w:rsid w:val="00956E8A"/>
    <w:rsid w:val="00960B6F"/>
    <w:rsid w:val="00961847"/>
    <w:rsid w:val="00961B09"/>
    <w:rsid w:val="00962017"/>
    <w:rsid w:val="00964079"/>
    <w:rsid w:val="00965091"/>
    <w:rsid w:val="009650C4"/>
    <w:rsid w:val="00965917"/>
    <w:rsid w:val="00966135"/>
    <w:rsid w:val="0097335F"/>
    <w:rsid w:val="00973CA7"/>
    <w:rsid w:val="00975867"/>
    <w:rsid w:val="00977258"/>
    <w:rsid w:val="00981865"/>
    <w:rsid w:val="00984F0E"/>
    <w:rsid w:val="009866D4"/>
    <w:rsid w:val="00986CA2"/>
    <w:rsid w:val="00986DCE"/>
    <w:rsid w:val="00987774"/>
    <w:rsid w:val="00992826"/>
    <w:rsid w:val="00996CC2"/>
    <w:rsid w:val="0099752C"/>
    <w:rsid w:val="009A1A18"/>
    <w:rsid w:val="009A541E"/>
    <w:rsid w:val="009A71BA"/>
    <w:rsid w:val="009B03DE"/>
    <w:rsid w:val="009B0A44"/>
    <w:rsid w:val="009B1851"/>
    <w:rsid w:val="009B1B7F"/>
    <w:rsid w:val="009B3A43"/>
    <w:rsid w:val="009B4D3A"/>
    <w:rsid w:val="009B4E34"/>
    <w:rsid w:val="009B76B1"/>
    <w:rsid w:val="009C1404"/>
    <w:rsid w:val="009C21AF"/>
    <w:rsid w:val="009C2280"/>
    <w:rsid w:val="009C2B95"/>
    <w:rsid w:val="009C5144"/>
    <w:rsid w:val="009C68C7"/>
    <w:rsid w:val="009D20F7"/>
    <w:rsid w:val="009D366D"/>
    <w:rsid w:val="009E2C99"/>
    <w:rsid w:val="009E37C1"/>
    <w:rsid w:val="009E4877"/>
    <w:rsid w:val="009E72D3"/>
    <w:rsid w:val="009F60B2"/>
    <w:rsid w:val="009F65DF"/>
    <w:rsid w:val="00A0184E"/>
    <w:rsid w:val="00A01FA2"/>
    <w:rsid w:val="00A043A2"/>
    <w:rsid w:val="00A048A0"/>
    <w:rsid w:val="00A05BBA"/>
    <w:rsid w:val="00A06701"/>
    <w:rsid w:val="00A06DA9"/>
    <w:rsid w:val="00A104CE"/>
    <w:rsid w:val="00A11E87"/>
    <w:rsid w:val="00A162CA"/>
    <w:rsid w:val="00A20D8E"/>
    <w:rsid w:val="00A22BF9"/>
    <w:rsid w:val="00A23884"/>
    <w:rsid w:val="00A23BE6"/>
    <w:rsid w:val="00A24886"/>
    <w:rsid w:val="00A25257"/>
    <w:rsid w:val="00A257C7"/>
    <w:rsid w:val="00A30F01"/>
    <w:rsid w:val="00A32FD9"/>
    <w:rsid w:val="00A33272"/>
    <w:rsid w:val="00A41124"/>
    <w:rsid w:val="00A43E06"/>
    <w:rsid w:val="00A45BB9"/>
    <w:rsid w:val="00A45BEC"/>
    <w:rsid w:val="00A4727B"/>
    <w:rsid w:val="00A52064"/>
    <w:rsid w:val="00A52F6E"/>
    <w:rsid w:val="00A53591"/>
    <w:rsid w:val="00A54F78"/>
    <w:rsid w:val="00A57FA8"/>
    <w:rsid w:val="00A61357"/>
    <w:rsid w:val="00A613AD"/>
    <w:rsid w:val="00A61D82"/>
    <w:rsid w:val="00A64367"/>
    <w:rsid w:val="00A67AD9"/>
    <w:rsid w:val="00A74765"/>
    <w:rsid w:val="00A74D99"/>
    <w:rsid w:val="00A80513"/>
    <w:rsid w:val="00A8158C"/>
    <w:rsid w:val="00A85BAB"/>
    <w:rsid w:val="00A85F62"/>
    <w:rsid w:val="00A85FE1"/>
    <w:rsid w:val="00A90C0A"/>
    <w:rsid w:val="00A91E24"/>
    <w:rsid w:val="00A93887"/>
    <w:rsid w:val="00A95453"/>
    <w:rsid w:val="00A96124"/>
    <w:rsid w:val="00AA013A"/>
    <w:rsid w:val="00AA1270"/>
    <w:rsid w:val="00AA16A0"/>
    <w:rsid w:val="00AA3F8B"/>
    <w:rsid w:val="00AA7558"/>
    <w:rsid w:val="00AB752D"/>
    <w:rsid w:val="00AC0112"/>
    <w:rsid w:val="00AC0A4F"/>
    <w:rsid w:val="00AC2FAE"/>
    <w:rsid w:val="00AC4C65"/>
    <w:rsid w:val="00AC5840"/>
    <w:rsid w:val="00AC5927"/>
    <w:rsid w:val="00AC6188"/>
    <w:rsid w:val="00AC68C0"/>
    <w:rsid w:val="00AD09ED"/>
    <w:rsid w:val="00AD4B73"/>
    <w:rsid w:val="00AD6E7C"/>
    <w:rsid w:val="00AD740E"/>
    <w:rsid w:val="00AD7A12"/>
    <w:rsid w:val="00AE0AA0"/>
    <w:rsid w:val="00AE27D7"/>
    <w:rsid w:val="00AF1B20"/>
    <w:rsid w:val="00AF1DB8"/>
    <w:rsid w:val="00AF2468"/>
    <w:rsid w:val="00AF4445"/>
    <w:rsid w:val="00AF4D04"/>
    <w:rsid w:val="00AF593C"/>
    <w:rsid w:val="00AF6614"/>
    <w:rsid w:val="00AF6DC4"/>
    <w:rsid w:val="00B00058"/>
    <w:rsid w:val="00B0275B"/>
    <w:rsid w:val="00B10140"/>
    <w:rsid w:val="00B12711"/>
    <w:rsid w:val="00B15CA2"/>
    <w:rsid w:val="00B17E23"/>
    <w:rsid w:val="00B21536"/>
    <w:rsid w:val="00B21DBB"/>
    <w:rsid w:val="00B23783"/>
    <w:rsid w:val="00B26457"/>
    <w:rsid w:val="00B2738C"/>
    <w:rsid w:val="00B27E23"/>
    <w:rsid w:val="00B33517"/>
    <w:rsid w:val="00B3411E"/>
    <w:rsid w:val="00B37CFB"/>
    <w:rsid w:val="00B4001F"/>
    <w:rsid w:val="00B415FE"/>
    <w:rsid w:val="00B41976"/>
    <w:rsid w:val="00B443DE"/>
    <w:rsid w:val="00B4484C"/>
    <w:rsid w:val="00B46D89"/>
    <w:rsid w:val="00B47D33"/>
    <w:rsid w:val="00B549B9"/>
    <w:rsid w:val="00B553C0"/>
    <w:rsid w:val="00B55D8B"/>
    <w:rsid w:val="00B567A6"/>
    <w:rsid w:val="00B62D50"/>
    <w:rsid w:val="00B64C21"/>
    <w:rsid w:val="00B670BC"/>
    <w:rsid w:val="00B701E3"/>
    <w:rsid w:val="00B70412"/>
    <w:rsid w:val="00B71317"/>
    <w:rsid w:val="00B71699"/>
    <w:rsid w:val="00B73F29"/>
    <w:rsid w:val="00B756BC"/>
    <w:rsid w:val="00B82120"/>
    <w:rsid w:val="00B824E1"/>
    <w:rsid w:val="00B858EF"/>
    <w:rsid w:val="00B92936"/>
    <w:rsid w:val="00B96692"/>
    <w:rsid w:val="00BA080F"/>
    <w:rsid w:val="00BA1CF6"/>
    <w:rsid w:val="00BA4B9D"/>
    <w:rsid w:val="00BA64E4"/>
    <w:rsid w:val="00BA7606"/>
    <w:rsid w:val="00BB5BC3"/>
    <w:rsid w:val="00BB5D44"/>
    <w:rsid w:val="00BB707F"/>
    <w:rsid w:val="00BB7554"/>
    <w:rsid w:val="00BC1281"/>
    <w:rsid w:val="00BC23EB"/>
    <w:rsid w:val="00BC4798"/>
    <w:rsid w:val="00BD2B17"/>
    <w:rsid w:val="00BD5DB9"/>
    <w:rsid w:val="00BD7E20"/>
    <w:rsid w:val="00BE0130"/>
    <w:rsid w:val="00BE0978"/>
    <w:rsid w:val="00BE2CD3"/>
    <w:rsid w:val="00BE32DD"/>
    <w:rsid w:val="00BE3C53"/>
    <w:rsid w:val="00BE4292"/>
    <w:rsid w:val="00BF3F41"/>
    <w:rsid w:val="00BF4AEA"/>
    <w:rsid w:val="00C0192F"/>
    <w:rsid w:val="00C0259C"/>
    <w:rsid w:val="00C033A2"/>
    <w:rsid w:val="00C04F34"/>
    <w:rsid w:val="00C051E5"/>
    <w:rsid w:val="00C073B5"/>
    <w:rsid w:val="00C106E4"/>
    <w:rsid w:val="00C15FC5"/>
    <w:rsid w:val="00C162B8"/>
    <w:rsid w:val="00C16842"/>
    <w:rsid w:val="00C168E7"/>
    <w:rsid w:val="00C16B28"/>
    <w:rsid w:val="00C16E72"/>
    <w:rsid w:val="00C17D63"/>
    <w:rsid w:val="00C2014D"/>
    <w:rsid w:val="00C22C23"/>
    <w:rsid w:val="00C265B9"/>
    <w:rsid w:val="00C26F2B"/>
    <w:rsid w:val="00C2790C"/>
    <w:rsid w:val="00C30383"/>
    <w:rsid w:val="00C3039C"/>
    <w:rsid w:val="00C30C3E"/>
    <w:rsid w:val="00C33923"/>
    <w:rsid w:val="00C35481"/>
    <w:rsid w:val="00C366D8"/>
    <w:rsid w:val="00C3742F"/>
    <w:rsid w:val="00C41C00"/>
    <w:rsid w:val="00C424BE"/>
    <w:rsid w:val="00C4299D"/>
    <w:rsid w:val="00C42EEB"/>
    <w:rsid w:val="00C43EEC"/>
    <w:rsid w:val="00C456B1"/>
    <w:rsid w:val="00C45D45"/>
    <w:rsid w:val="00C46268"/>
    <w:rsid w:val="00C526FA"/>
    <w:rsid w:val="00C529E5"/>
    <w:rsid w:val="00C55660"/>
    <w:rsid w:val="00C56E5B"/>
    <w:rsid w:val="00C60B78"/>
    <w:rsid w:val="00C61016"/>
    <w:rsid w:val="00C62D26"/>
    <w:rsid w:val="00C63789"/>
    <w:rsid w:val="00C64569"/>
    <w:rsid w:val="00C6637B"/>
    <w:rsid w:val="00C70456"/>
    <w:rsid w:val="00C71044"/>
    <w:rsid w:val="00C726C6"/>
    <w:rsid w:val="00C766D6"/>
    <w:rsid w:val="00C76817"/>
    <w:rsid w:val="00C7704A"/>
    <w:rsid w:val="00C8158C"/>
    <w:rsid w:val="00C81943"/>
    <w:rsid w:val="00C81FDC"/>
    <w:rsid w:val="00C82BD7"/>
    <w:rsid w:val="00C8335E"/>
    <w:rsid w:val="00C84C70"/>
    <w:rsid w:val="00C87980"/>
    <w:rsid w:val="00C87E30"/>
    <w:rsid w:val="00C94AAE"/>
    <w:rsid w:val="00C96A6E"/>
    <w:rsid w:val="00CA1436"/>
    <w:rsid w:val="00CA355D"/>
    <w:rsid w:val="00CA7C0A"/>
    <w:rsid w:val="00CB169C"/>
    <w:rsid w:val="00CB178A"/>
    <w:rsid w:val="00CB3B4A"/>
    <w:rsid w:val="00CB433D"/>
    <w:rsid w:val="00CC06B7"/>
    <w:rsid w:val="00CC191B"/>
    <w:rsid w:val="00CC5B10"/>
    <w:rsid w:val="00CC6C8F"/>
    <w:rsid w:val="00CD01A9"/>
    <w:rsid w:val="00CD0E37"/>
    <w:rsid w:val="00CD2567"/>
    <w:rsid w:val="00CD2B77"/>
    <w:rsid w:val="00CD2B84"/>
    <w:rsid w:val="00CD2D7E"/>
    <w:rsid w:val="00CD3A4C"/>
    <w:rsid w:val="00CD460A"/>
    <w:rsid w:val="00CE4AE5"/>
    <w:rsid w:val="00CE5D5D"/>
    <w:rsid w:val="00CE6F01"/>
    <w:rsid w:val="00CE7597"/>
    <w:rsid w:val="00CF04C2"/>
    <w:rsid w:val="00CF09CC"/>
    <w:rsid w:val="00CF2794"/>
    <w:rsid w:val="00CF5947"/>
    <w:rsid w:val="00CF7AA6"/>
    <w:rsid w:val="00D006D9"/>
    <w:rsid w:val="00D03F87"/>
    <w:rsid w:val="00D04C38"/>
    <w:rsid w:val="00D05530"/>
    <w:rsid w:val="00D10365"/>
    <w:rsid w:val="00D10695"/>
    <w:rsid w:val="00D12518"/>
    <w:rsid w:val="00D12A10"/>
    <w:rsid w:val="00D13062"/>
    <w:rsid w:val="00D13F6B"/>
    <w:rsid w:val="00D201E9"/>
    <w:rsid w:val="00D20CDF"/>
    <w:rsid w:val="00D21B38"/>
    <w:rsid w:val="00D24176"/>
    <w:rsid w:val="00D243D1"/>
    <w:rsid w:val="00D268F8"/>
    <w:rsid w:val="00D269F5"/>
    <w:rsid w:val="00D26B5D"/>
    <w:rsid w:val="00D304BC"/>
    <w:rsid w:val="00D30961"/>
    <w:rsid w:val="00D32ABE"/>
    <w:rsid w:val="00D348B7"/>
    <w:rsid w:val="00D37C23"/>
    <w:rsid w:val="00D43F0A"/>
    <w:rsid w:val="00D45589"/>
    <w:rsid w:val="00D458BA"/>
    <w:rsid w:val="00D502D2"/>
    <w:rsid w:val="00D515E3"/>
    <w:rsid w:val="00D522AA"/>
    <w:rsid w:val="00D531CC"/>
    <w:rsid w:val="00D642E1"/>
    <w:rsid w:val="00D6592E"/>
    <w:rsid w:val="00D73CFF"/>
    <w:rsid w:val="00D8071D"/>
    <w:rsid w:val="00D84D99"/>
    <w:rsid w:val="00D860CE"/>
    <w:rsid w:val="00D870F2"/>
    <w:rsid w:val="00D876E9"/>
    <w:rsid w:val="00D87C8D"/>
    <w:rsid w:val="00D9250C"/>
    <w:rsid w:val="00D9460B"/>
    <w:rsid w:val="00D97054"/>
    <w:rsid w:val="00D971E7"/>
    <w:rsid w:val="00D9763F"/>
    <w:rsid w:val="00DA05C1"/>
    <w:rsid w:val="00DA3B90"/>
    <w:rsid w:val="00DA4D8A"/>
    <w:rsid w:val="00DA56EC"/>
    <w:rsid w:val="00DA65CC"/>
    <w:rsid w:val="00DA71A3"/>
    <w:rsid w:val="00DA724B"/>
    <w:rsid w:val="00DA7A41"/>
    <w:rsid w:val="00DA7F7F"/>
    <w:rsid w:val="00DB38C5"/>
    <w:rsid w:val="00DB4C58"/>
    <w:rsid w:val="00DB7D2D"/>
    <w:rsid w:val="00DC076E"/>
    <w:rsid w:val="00DC0DC5"/>
    <w:rsid w:val="00DC2FE1"/>
    <w:rsid w:val="00DC3DC9"/>
    <w:rsid w:val="00DC7CC9"/>
    <w:rsid w:val="00DD1025"/>
    <w:rsid w:val="00DD2B5A"/>
    <w:rsid w:val="00DD3763"/>
    <w:rsid w:val="00DD3CF8"/>
    <w:rsid w:val="00DD4896"/>
    <w:rsid w:val="00DD5B8F"/>
    <w:rsid w:val="00DD70CB"/>
    <w:rsid w:val="00DE0E5D"/>
    <w:rsid w:val="00DE3DDE"/>
    <w:rsid w:val="00DE7D88"/>
    <w:rsid w:val="00DF0BFA"/>
    <w:rsid w:val="00DF0E89"/>
    <w:rsid w:val="00DF113A"/>
    <w:rsid w:val="00DF1507"/>
    <w:rsid w:val="00DF1A91"/>
    <w:rsid w:val="00DF1DE3"/>
    <w:rsid w:val="00DF475C"/>
    <w:rsid w:val="00DF505B"/>
    <w:rsid w:val="00DF7327"/>
    <w:rsid w:val="00E03EC4"/>
    <w:rsid w:val="00E065E8"/>
    <w:rsid w:val="00E10DD4"/>
    <w:rsid w:val="00E11031"/>
    <w:rsid w:val="00E12451"/>
    <w:rsid w:val="00E138AD"/>
    <w:rsid w:val="00E16CFC"/>
    <w:rsid w:val="00E2086F"/>
    <w:rsid w:val="00E24C13"/>
    <w:rsid w:val="00E25AF1"/>
    <w:rsid w:val="00E25EF0"/>
    <w:rsid w:val="00E26727"/>
    <w:rsid w:val="00E3370F"/>
    <w:rsid w:val="00E35DD1"/>
    <w:rsid w:val="00E3626D"/>
    <w:rsid w:val="00E36AA9"/>
    <w:rsid w:val="00E410E2"/>
    <w:rsid w:val="00E41B49"/>
    <w:rsid w:val="00E42105"/>
    <w:rsid w:val="00E427DF"/>
    <w:rsid w:val="00E4282C"/>
    <w:rsid w:val="00E433B3"/>
    <w:rsid w:val="00E47AE4"/>
    <w:rsid w:val="00E534E4"/>
    <w:rsid w:val="00E5420E"/>
    <w:rsid w:val="00E54EE1"/>
    <w:rsid w:val="00E5634B"/>
    <w:rsid w:val="00E567DE"/>
    <w:rsid w:val="00E619F9"/>
    <w:rsid w:val="00E630B4"/>
    <w:rsid w:val="00E636C1"/>
    <w:rsid w:val="00E63704"/>
    <w:rsid w:val="00E65EBD"/>
    <w:rsid w:val="00E7159A"/>
    <w:rsid w:val="00E72BD4"/>
    <w:rsid w:val="00E75686"/>
    <w:rsid w:val="00E769B1"/>
    <w:rsid w:val="00E76E00"/>
    <w:rsid w:val="00E76F31"/>
    <w:rsid w:val="00E83758"/>
    <w:rsid w:val="00E85377"/>
    <w:rsid w:val="00E85684"/>
    <w:rsid w:val="00E86E90"/>
    <w:rsid w:val="00E87D48"/>
    <w:rsid w:val="00E90DB5"/>
    <w:rsid w:val="00E93623"/>
    <w:rsid w:val="00E936F6"/>
    <w:rsid w:val="00EA155A"/>
    <w:rsid w:val="00EA1683"/>
    <w:rsid w:val="00EA3EAE"/>
    <w:rsid w:val="00EA52C3"/>
    <w:rsid w:val="00EA5EE1"/>
    <w:rsid w:val="00EA6F5E"/>
    <w:rsid w:val="00EB1E7C"/>
    <w:rsid w:val="00EB2659"/>
    <w:rsid w:val="00EB7222"/>
    <w:rsid w:val="00EB7DE1"/>
    <w:rsid w:val="00EC044E"/>
    <w:rsid w:val="00EC3192"/>
    <w:rsid w:val="00EC661E"/>
    <w:rsid w:val="00EC6F84"/>
    <w:rsid w:val="00EC774C"/>
    <w:rsid w:val="00EC7B49"/>
    <w:rsid w:val="00ED05A7"/>
    <w:rsid w:val="00ED17A5"/>
    <w:rsid w:val="00ED186C"/>
    <w:rsid w:val="00ED1F2F"/>
    <w:rsid w:val="00ED206A"/>
    <w:rsid w:val="00ED210F"/>
    <w:rsid w:val="00ED6EA2"/>
    <w:rsid w:val="00EE0B96"/>
    <w:rsid w:val="00EE10C5"/>
    <w:rsid w:val="00EE11E4"/>
    <w:rsid w:val="00EE1317"/>
    <w:rsid w:val="00EE16F2"/>
    <w:rsid w:val="00EE2B1D"/>
    <w:rsid w:val="00EE4361"/>
    <w:rsid w:val="00EE44EF"/>
    <w:rsid w:val="00EE7437"/>
    <w:rsid w:val="00EF02E1"/>
    <w:rsid w:val="00EF10C6"/>
    <w:rsid w:val="00EF5D4A"/>
    <w:rsid w:val="00F038D2"/>
    <w:rsid w:val="00F074BA"/>
    <w:rsid w:val="00F07C1A"/>
    <w:rsid w:val="00F104A0"/>
    <w:rsid w:val="00F116F0"/>
    <w:rsid w:val="00F136C3"/>
    <w:rsid w:val="00F13FC9"/>
    <w:rsid w:val="00F14D78"/>
    <w:rsid w:val="00F2051B"/>
    <w:rsid w:val="00F21023"/>
    <w:rsid w:val="00F228EB"/>
    <w:rsid w:val="00F2330B"/>
    <w:rsid w:val="00F26975"/>
    <w:rsid w:val="00F30FD9"/>
    <w:rsid w:val="00F33C57"/>
    <w:rsid w:val="00F3770D"/>
    <w:rsid w:val="00F40C01"/>
    <w:rsid w:val="00F439FD"/>
    <w:rsid w:val="00F451FD"/>
    <w:rsid w:val="00F46945"/>
    <w:rsid w:val="00F47B0D"/>
    <w:rsid w:val="00F5012B"/>
    <w:rsid w:val="00F51340"/>
    <w:rsid w:val="00F51C75"/>
    <w:rsid w:val="00F5468E"/>
    <w:rsid w:val="00F56739"/>
    <w:rsid w:val="00F568C6"/>
    <w:rsid w:val="00F56B00"/>
    <w:rsid w:val="00F60B28"/>
    <w:rsid w:val="00F62CDB"/>
    <w:rsid w:val="00F64DBB"/>
    <w:rsid w:val="00F6771F"/>
    <w:rsid w:val="00F709C5"/>
    <w:rsid w:val="00F72705"/>
    <w:rsid w:val="00F73ACA"/>
    <w:rsid w:val="00F75CAD"/>
    <w:rsid w:val="00F8395A"/>
    <w:rsid w:val="00F841C9"/>
    <w:rsid w:val="00F84666"/>
    <w:rsid w:val="00F85A17"/>
    <w:rsid w:val="00F90375"/>
    <w:rsid w:val="00F91350"/>
    <w:rsid w:val="00F9287E"/>
    <w:rsid w:val="00F941CD"/>
    <w:rsid w:val="00F9791B"/>
    <w:rsid w:val="00FA0C84"/>
    <w:rsid w:val="00FA12EE"/>
    <w:rsid w:val="00FA1694"/>
    <w:rsid w:val="00FA766E"/>
    <w:rsid w:val="00FB27F6"/>
    <w:rsid w:val="00FB29F7"/>
    <w:rsid w:val="00FB5914"/>
    <w:rsid w:val="00FC3127"/>
    <w:rsid w:val="00FC3EFB"/>
    <w:rsid w:val="00FD0BE6"/>
    <w:rsid w:val="00FD2DFE"/>
    <w:rsid w:val="00FD2E39"/>
    <w:rsid w:val="00FD490F"/>
    <w:rsid w:val="00FD4B8B"/>
    <w:rsid w:val="00FD4C2A"/>
    <w:rsid w:val="00FD7932"/>
    <w:rsid w:val="00FE39AB"/>
    <w:rsid w:val="00FE6653"/>
    <w:rsid w:val="00FE668A"/>
    <w:rsid w:val="00FE788A"/>
    <w:rsid w:val="00FF3713"/>
    <w:rsid w:val="00FF4E36"/>
    <w:rsid w:val="00FF7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9A6"/>
  <w15:docId w15:val="{3E675533-9E4F-40C3-B483-0057027C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76"/>
    <w:pPr>
      <w:ind w:left="720"/>
      <w:contextualSpacing/>
    </w:pPr>
  </w:style>
  <w:style w:type="character" w:styleId="Hyperlink">
    <w:name w:val="Hyperlink"/>
    <w:basedOn w:val="DefaultParagraphFont"/>
    <w:uiPriority w:val="99"/>
    <w:unhideWhenUsed/>
    <w:rsid w:val="003301BE"/>
    <w:rPr>
      <w:color w:val="0000FF" w:themeColor="hyperlink"/>
      <w:u w:val="single"/>
    </w:rPr>
  </w:style>
  <w:style w:type="paragraph" w:styleId="BalloonText">
    <w:name w:val="Balloon Text"/>
    <w:basedOn w:val="Normal"/>
    <w:link w:val="BalloonTextChar"/>
    <w:uiPriority w:val="99"/>
    <w:semiHidden/>
    <w:unhideWhenUsed/>
    <w:rsid w:val="0054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BD"/>
    <w:rPr>
      <w:rFonts w:ascii="Segoe UI" w:hAnsi="Segoe UI" w:cs="Segoe UI"/>
      <w:sz w:val="18"/>
      <w:szCs w:val="18"/>
    </w:rPr>
  </w:style>
  <w:style w:type="paragraph" w:styleId="Header">
    <w:name w:val="header"/>
    <w:basedOn w:val="Normal"/>
    <w:link w:val="HeaderChar"/>
    <w:uiPriority w:val="99"/>
    <w:unhideWhenUsed/>
    <w:rsid w:val="004A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C8"/>
  </w:style>
  <w:style w:type="paragraph" w:styleId="Footer">
    <w:name w:val="footer"/>
    <w:basedOn w:val="Normal"/>
    <w:link w:val="FooterChar"/>
    <w:uiPriority w:val="99"/>
    <w:unhideWhenUsed/>
    <w:rsid w:val="004A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C8"/>
  </w:style>
  <w:style w:type="paragraph" w:styleId="Revision">
    <w:name w:val="Revision"/>
    <w:hidden/>
    <w:uiPriority w:val="99"/>
    <w:semiHidden/>
    <w:rsid w:val="00961B09"/>
    <w:pPr>
      <w:spacing w:after="0" w:line="240" w:lineRule="auto"/>
    </w:pPr>
  </w:style>
  <w:style w:type="table" w:styleId="TableGrid">
    <w:name w:val="Table Grid"/>
    <w:basedOn w:val="TableNormal"/>
    <w:uiPriority w:val="59"/>
    <w:rsid w:val="00BA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1A4C"/>
    <w:rPr>
      <w:sz w:val="16"/>
      <w:szCs w:val="16"/>
    </w:rPr>
  </w:style>
  <w:style w:type="paragraph" w:styleId="CommentText">
    <w:name w:val="annotation text"/>
    <w:basedOn w:val="Normal"/>
    <w:link w:val="CommentTextChar"/>
    <w:uiPriority w:val="99"/>
    <w:unhideWhenUsed/>
    <w:rsid w:val="003E1A4C"/>
    <w:pPr>
      <w:spacing w:line="240" w:lineRule="auto"/>
    </w:pPr>
    <w:rPr>
      <w:sz w:val="20"/>
      <w:szCs w:val="20"/>
    </w:rPr>
  </w:style>
  <w:style w:type="character" w:customStyle="1" w:styleId="CommentTextChar">
    <w:name w:val="Comment Text Char"/>
    <w:basedOn w:val="DefaultParagraphFont"/>
    <w:link w:val="CommentText"/>
    <w:uiPriority w:val="99"/>
    <w:rsid w:val="003E1A4C"/>
    <w:rPr>
      <w:sz w:val="20"/>
      <w:szCs w:val="20"/>
    </w:rPr>
  </w:style>
  <w:style w:type="paragraph" w:styleId="CommentSubject">
    <w:name w:val="annotation subject"/>
    <w:basedOn w:val="CommentText"/>
    <w:next w:val="CommentText"/>
    <w:link w:val="CommentSubjectChar"/>
    <w:uiPriority w:val="99"/>
    <w:semiHidden/>
    <w:unhideWhenUsed/>
    <w:rsid w:val="003E1A4C"/>
    <w:rPr>
      <w:b/>
      <w:bCs/>
    </w:rPr>
  </w:style>
  <w:style w:type="character" w:customStyle="1" w:styleId="CommentSubjectChar">
    <w:name w:val="Comment Subject Char"/>
    <w:basedOn w:val="CommentTextChar"/>
    <w:link w:val="CommentSubject"/>
    <w:uiPriority w:val="99"/>
    <w:semiHidden/>
    <w:rsid w:val="003E1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0984">
      <w:bodyDiv w:val="1"/>
      <w:marLeft w:val="0"/>
      <w:marRight w:val="0"/>
      <w:marTop w:val="0"/>
      <w:marBottom w:val="0"/>
      <w:divBdr>
        <w:top w:val="none" w:sz="0" w:space="0" w:color="auto"/>
        <w:left w:val="none" w:sz="0" w:space="0" w:color="auto"/>
        <w:bottom w:val="none" w:sz="0" w:space="0" w:color="auto"/>
        <w:right w:val="none" w:sz="0" w:space="0" w:color="auto"/>
      </w:divBdr>
      <w:divsChild>
        <w:div w:id="520752097">
          <w:marLeft w:val="0"/>
          <w:marRight w:val="0"/>
          <w:marTop w:val="0"/>
          <w:marBottom w:val="0"/>
          <w:divBdr>
            <w:top w:val="none" w:sz="0" w:space="0" w:color="auto"/>
            <w:left w:val="none" w:sz="0" w:space="0" w:color="auto"/>
            <w:bottom w:val="none" w:sz="0" w:space="0" w:color="auto"/>
            <w:right w:val="none" w:sz="0" w:space="0" w:color="auto"/>
          </w:divBdr>
        </w:div>
        <w:div w:id="1338579811">
          <w:marLeft w:val="0"/>
          <w:marRight w:val="0"/>
          <w:marTop w:val="0"/>
          <w:marBottom w:val="0"/>
          <w:divBdr>
            <w:top w:val="none" w:sz="0" w:space="0" w:color="auto"/>
            <w:left w:val="none" w:sz="0" w:space="0" w:color="auto"/>
            <w:bottom w:val="none" w:sz="0" w:space="0" w:color="auto"/>
            <w:right w:val="none" w:sz="0" w:space="0" w:color="auto"/>
          </w:divBdr>
        </w:div>
        <w:div w:id="568614495">
          <w:marLeft w:val="0"/>
          <w:marRight w:val="0"/>
          <w:marTop w:val="0"/>
          <w:marBottom w:val="0"/>
          <w:divBdr>
            <w:top w:val="none" w:sz="0" w:space="0" w:color="auto"/>
            <w:left w:val="none" w:sz="0" w:space="0" w:color="auto"/>
            <w:bottom w:val="none" w:sz="0" w:space="0" w:color="auto"/>
            <w:right w:val="none" w:sz="0" w:space="0" w:color="auto"/>
          </w:divBdr>
        </w:div>
      </w:divsChild>
    </w:div>
    <w:div w:id="244345383">
      <w:bodyDiv w:val="1"/>
      <w:marLeft w:val="0"/>
      <w:marRight w:val="0"/>
      <w:marTop w:val="0"/>
      <w:marBottom w:val="0"/>
      <w:divBdr>
        <w:top w:val="none" w:sz="0" w:space="0" w:color="auto"/>
        <w:left w:val="none" w:sz="0" w:space="0" w:color="auto"/>
        <w:bottom w:val="none" w:sz="0" w:space="0" w:color="auto"/>
        <w:right w:val="none" w:sz="0" w:space="0" w:color="auto"/>
      </w:divBdr>
    </w:div>
    <w:div w:id="256331175">
      <w:bodyDiv w:val="1"/>
      <w:marLeft w:val="0"/>
      <w:marRight w:val="0"/>
      <w:marTop w:val="0"/>
      <w:marBottom w:val="0"/>
      <w:divBdr>
        <w:top w:val="none" w:sz="0" w:space="0" w:color="auto"/>
        <w:left w:val="none" w:sz="0" w:space="0" w:color="auto"/>
        <w:bottom w:val="none" w:sz="0" w:space="0" w:color="auto"/>
        <w:right w:val="none" w:sz="0" w:space="0" w:color="auto"/>
      </w:divBdr>
    </w:div>
    <w:div w:id="389615172">
      <w:bodyDiv w:val="1"/>
      <w:marLeft w:val="0"/>
      <w:marRight w:val="0"/>
      <w:marTop w:val="0"/>
      <w:marBottom w:val="0"/>
      <w:divBdr>
        <w:top w:val="none" w:sz="0" w:space="0" w:color="auto"/>
        <w:left w:val="none" w:sz="0" w:space="0" w:color="auto"/>
        <w:bottom w:val="none" w:sz="0" w:space="0" w:color="auto"/>
        <w:right w:val="none" w:sz="0" w:space="0" w:color="auto"/>
      </w:divBdr>
      <w:divsChild>
        <w:div w:id="494027354">
          <w:marLeft w:val="446"/>
          <w:marRight w:val="0"/>
          <w:marTop w:val="0"/>
          <w:marBottom w:val="0"/>
          <w:divBdr>
            <w:top w:val="none" w:sz="0" w:space="0" w:color="auto"/>
            <w:left w:val="none" w:sz="0" w:space="0" w:color="auto"/>
            <w:bottom w:val="none" w:sz="0" w:space="0" w:color="auto"/>
            <w:right w:val="none" w:sz="0" w:space="0" w:color="auto"/>
          </w:divBdr>
        </w:div>
      </w:divsChild>
    </w:div>
    <w:div w:id="447161344">
      <w:bodyDiv w:val="1"/>
      <w:marLeft w:val="0"/>
      <w:marRight w:val="0"/>
      <w:marTop w:val="0"/>
      <w:marBottom w:val="0"/>
      <w:divBdr>
        <w:top w:val="none" w:sz="0" w:space="0" w:color="auto"/>
        <w:left w:val="none" w:sz="0" w:space="0" w:color="auto"/>
        <w:bottom w:val="none" w:sz="0" w:space="0" w:color="auto"/>
        <w:right w:val="none" w:sz="0" w:space="0" w:color="auto"/>
      </w:divBdr>
      <w:divsChild>
        <w:div w:id="603611355">
          <w:marLeft w:val="0"/>
          <w:marRight w:val="0"/>
          <w:marTop w:val="0"/>
          <w:marBottom w:val="0"/>
          <w:divBdr>
            <w:top w:val="none" w:sz="0" w:space="0" w:color="auto"/>
            <w:left w:val="none" w:sz="0" w:space="0" w:color="auto"/>
            <w:bottom w:val="none" w:sz="0" w:space="0" w:color="auto"/>
            <w:right w:val="none" w:sz="0" w:space="0" w:color="auto"/>
          </w:divBdr>
        </w:div>
        <w:div w:id="1716924792">
          <w:marLeft w:val="0"/>
          <w:marRight w:val="0"/>
          <w:marTop w:val="0"/>
          <w:marBottom w:val="0"/>
          <w:divBdr>
            <w:top w:val="none" w:sz="0" w:space="0" w:color="auto"/>
            <w:left w:val="none" w:sz="0" w:space="0" w:color="auto"/>
            <w:bottom w:val="none" w:sz="0" w:space="0" w:color="auto"/>
            <w:right w:val="none" w:sz="0" w:space="0" w:color="auto"/>
          </w:divBdr>
        </w:div>
        <w:div w:id="1533423360">
          <w:marLeft w:val="0"/>
          <w:marRight w:val="0"/>
          <w:marTop w:val="0"/>
          <w:marBottom w:val="0"/>
          <w:divBdr>
            <w:top w:val="none" w:sz="0" w:space="0" w:color="auto"/>
            <w:left w:val="none" w:sz="0" w:space="0" w:color="auto"/>
            <w:bottom w:val="none" w:sz="0" w:space="0" w:color="auto"/>
            <w:right w:val="none" w:sz="0" w:space="0" w:color="auto"/>
          </w:divBdr>
        </w:div>
      </w:divsChild>
    </w:div>
    <w:div w:id="662973762">
      <w:bodyDiv w:val="1"/>
      <w:marLeft w:val="0"/>
      <w:marRight w:val="0"/>
      <w:marTop w:val="0"/>
      <w:marBottom w:val="0"/>
      <w:divBdr>
        <w:top w:val="none" w:sz="0" w:space="0" w:color="auto"/>
        <w:left w:val="none" w:sz="0" w:space="0" w:color="auto"/>
        <w:bottom w:val="none" w:sz="0" w:space="0" w:color="auto"/>
        <w:right w:val="none" w:sz="0" w:space="0" w:color="auto"/>
      </w:divBdr>
    </w:div>
    <w:div w:id="786856266">
      <w:bodyDiv w:val="1"/>
      <w:marLeft w:val="0"/>
      <w:marRight w:val="0"/>
      <w:marTop w:val="0"/>
      <w:marBottom w:val="0"/>
      <w:divBdr>
        <w:top w:val="none" w:sz="0" w:space="0" w:color="auto"/>
        <w:left w:val="none" w:sz="0" w:space="0" w:color="auto"/>
        <w:bottom w:val="none" w:sz="0" w:space="0" w:color="auto"/>
        <w:right w:val="none" w:sz="0" w:space="0" w:color="auto"/>
      </w:divBdr>
    </w:div>
    <w:div w:id="798302628">
      <w:bodyDiv w:val="1"/>
      <w:marLeft w:val="0"/>
      <w:marRight w:val="0"/>
      <w:marTop w:val="0"/>
      <w:marBottom w:val="0"/>
      <w:divBdr>
        <w:top w:val="none" w:sz="0" w:space="0" w:color="auto"/>
        <w:left w:val="none" w:sz="0" w:space="0" w:color="auto"/>
        <w:bottom w:val="none" w:sz="0" w:space="0" w:color="auto"/>
        <w:right w:val="none" w:sz="0" w:space="0" w:color="auto"/>
      </w:divBdr>
    </w:div>
    <w:div w:id="1044133855">
      <w:bodyDiv w:val="1"/>
      <w:marLeft w:val="0"/>
      <w:marRight w:val="0"/>
      <w:marTop w:val="0"/>
      <w:marBottom w:val="0"/>
      <w:divBdr>
        <w:top w:val="none" w:sz="0" w:space="0" w:color="auto"/>
        <w:left w:val="none" w:sz="0" w:space="0" w:color="auto"/>
        <w:bottom w:val="none" w:sz="0" w:space="0" w:color="auto"/>
        <w:right w:val="none" w:sz="0" w:space="0" w:color="auto"/>
      </w:divBdr>
    </w:div>
    <w:div w:id="1171136658">
      <w:bodyDiv w:val="1"/>
      <w:marLeft w:val="0"/>
      <w:marRight w:val="0"/>
      <w:marTop w:val="0"/>
      <w:marBottom w:val="0"/>
      <w:divBdr>
        <w:top w:val="none" w:sz="0" w:space="0" w:color="auto"/>
        <w:left w:val="none" w:sz="0" w:space="0" w:color="auto"/>
        <w:bottom w:val="none" w:sz="0" w:space="0" w:color="auto"/>
        <w:right w:val="none" w:sz="0" w:space="0" w:color="auto"/>
      </w:divBdr>
    </w:div>
    <w:div w:id="1400321748">
      <w:bodyDiv w:val="1"/>
      <w:marLeft w:val="0"/>
      <w:marRight w:val="0"/>
      <w:marTop w:val="0"/>
      <w:marBottom w:val="0"/>
      <w:divBdr>
        <w:top w:val="none" w:sz="0" w:space="0" w:color="auto"/>
        <w:left w:val="none" w:sz="0" w:space="0" w:color="auto"/>
        <w:bottom w:val="none" w:sz="0" w:space="0" w:color="auto"/>
        <w:right w:val="none" w:sz="0" w:space="0" w:color="auto"/>
      </w:divBdr>
    </w:div>
    <w:div w:id="1405494375">
      <w:bodyDiv w:val="1"/>
      <w:marLeft w:val="0"/>
      <w:marRight w:val="0"/>
      <w:marTop w:val="0"/>
      <w:marBottom w:val="0"/>
      <w:divBdr>
        <w:top w:val="none" w:sz="0" w:space="0" w:color="auto"/>
        <w:left w:val="none" w:sz="0" w:space="0" w:color="auto"/>
        <w:bottom w:val="none" w:sz="0" w:space="0" w:color="auto"/>
        <w:right w:val="none" w:sz="0" w:space="0" w:color="auto"/>
      </w:divBdr>
    </w:div>
    <w:div w:id="1876655183">
      <w:bodyDiv w:val="1"/>
      <w:marLeft w:val="0"/>
      <w:marRight w:val="0"/>
      <w:marTop w:val="0"/>
      <w:marBottom w:val="0"/>
      <w:divBdr>
        <w:top w:val="none" w:sz="0" w:space="0" w:color="auto"/>
        <w:left w:val="none" w:sz="0" w:space="0" w:color="auto"/>
        <w:bottom w:val="none" w:sz="0" w:space="0" w:color="auto"/>
        <w:right w:val="none" w:sz="0" w:space="0" w:color="auto"/>
      </w:divBdr>
    </w:div>
    <w:div w:id="1894534109">
      <w:bodyDiv w:val="1"/>
      <w:marLeft w:val="0"/>
      <w:marRight w:val="0"/>
      <w:marTop w:val="0"/>
      <w:marBottom w:val="0"/>
      <w:divBdr>
        <w:top w:val="none" w:sz="0" w:space="0" w:color="auto"/>
        <w:left w:val="none" w:sz="0" w:space="0" w:color="auto"/>
        <w:bottom w:val="none" w:sz="0" w:space="0" w:color="auto"/>
        <w:right w:val="none" w:sz="0" w:space="0" w:color="auto"/>
      </w:divBdr>
      <w:divsChild>
        <w:div w:id="1247954809">
          <w:marLeft w:val="0"/>
          <w:marRight w:val="0"/>
          <w:marTop w:val="0"/>
          <w:marBottom w:val="0"/>
          <w:divBdr>
            <w:top w:val="none" w:sz="0" w:space="0" w:color="auto"/>
            <w:left w:val="none" w:sz="0" w:space="0" w:color="auto"/>
            <w:bottom w:val="none" w:sz="0" w:space="0" w:color="auto"/>
            <w:right w:val="none" w:sz="0" w:space="0" w:color="auto"/>
          </w:divBdr>
        </w:div>
        <w:div w:id="2009095038">
          <w:marLeft w:val="0"/>
          <w:marRight w:val="0"/>
          <w:marTop w:val="0"/>
          <w:marBottom w:val="0"/>
          <w:divBdr>
            <w:top w:val="none" w:sz="0" w:space="0" w:color="auto"/>
            <w:left w:val="none" w:sz="0" w:space="0" w:color="auto"/>
            <w:bottom w:val="none" w:sz="0" w:space="0" w:color="auto"/>
            <w:right w:val="none" w:sz="0" w:space="0" w:color="auto"/>
          </w:divBdr>
        </w:div>
        <w:div w:id="175704081">
          <w:marLeft w:val="0"/>
          <w:marRight w:val="0"/>
          <w:marTop w:val="0"/>
          <w:marBottom w:val="0"/>
          <w:divBdr>
            <w:top w:val="none" w:sz="0" w:space="0" w:color="auto"/>
            <w:left w:val="none" w:sz="0" w:space="0" w:color="auto"/>
            <w:bottom w:val="none" w:sz="0" w:space="0" w:color="auto"/>
            <w:right w:val="none" w:sz="0" w:space="0" w:color="auto"/>
          </w:divBdr>
        </w:div>
      </w:divsChild>
    </w:div>
    <w:div w:id="21357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A147-1BCF-439C-807D-A6A7B7FB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Roberts</dc:creator>
  <cp:lastModifiedBy>Mindi Morin</cp:lastModifiedBy>
  <cp:revision>2</cp:revision>
  <cp:lastPrinted>2023-02-16T19:42:00Z</cp:lastPrinted>
  <dcterms:created xsi:type="dcterms:W3CDTF">2023-02-28T23:06:00Z</dcterms:created>
  <dcterms:modified xsi:type="dcterms:W3CDTF">2023-02-28T23:06:00Z</dcterms:modified>
</cp:coreProperties>
</file>