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6F00" w14:textId="77777777" w:rsidR="00EB5680" w:rsidRPr="009A6560" w:rsidRDefault="00EB5680" w:rsidP="00A048EE">
      <w:pPr>
        <w:jc w:val="center"/>
      </w:pPr>
      <w:r w:rsidRPr="009A6560">
        <w:t>FIVE TOWN CABLE ADVISORY COMMITTEE</w:t>
      </w:r>
    </w:p>
    <w:p w14:paraId="58924EEE" w14:textId="77777777" w:rsidR="00EB5680" w:rsidRPr="00EB5680" w:rsidRDefault="00EB5680" w:rsidP="00A048EE">
      <w:pPr>
        <w:jc w:val="center"/>
      </w:pPr>
      <w:r w:rsidRPr="00EB5680">
        <w:t>Representing the Towns of Great Barrington, Lee, Lenox, Sheffield and Stockbridge</w:t>
      </w:r>
    </w:p>
    <w:p w14:paraId="5D0CAB94" w14:textId="3218D5FE" w:rsidR="00E70163" w:rsidRPr="00152AC4" w:rsidRDefault="00EB5680" w:rsidP="00152AC4">
      <w:pPr>
        <w:jc w:val="center"/>
      </w:pPr>
      <w:r w:rsidRPr="00EB5680">
        <w:t>Minutes</w:t>
      </w:r>
    </w:p>
    <w:p w14:paraId="067473FE" w14:textId="62F88B30" w:rsidR="00EB5680" w:rsidRPr="00EB5680" w:rsidRDefault="00520DB5" w:rsidP="00A048EE">
      <w:pPr>
        <w:jc w:val="center"/>
      </w:pPr>
      <w:r>
        <w:t>June 14</w:t>
      </w:r>
      <w:r w:rsidR="004645F9">
        <w:t>, 2022</w:t>
      </w:r>
      <w:r w:rsidR="00DB346C">
        <w:t xml:space="preserve"> </w:t>
      </w:r>
    </w:p>
    <w:p w14:paraId="3C929457" w14:textId="512D8D05" w:rsidR="00EB5680" w:rsidRDefault="00FA40C0" w:rsidP="00DB346C">
      <w:pPr>
        <w:jc w:val="center"/>
      </w:pPr>
      <w:r>
        <w:t>6:3</w:t>
      </w:r>
      <w:r w:rsidR="00EB5680" w:rsidRPr="00EB5680">
        <w:t>0pm</w:t>
      </w:r>
    </w:p>
    <w:p w14:paraId="5B87EBFB" w14:textId="4C28FBC8" w:rsidR="00AC53A3" w:rsidRDefault="00520DB5" w:rsidP="00DB346C">
      <w:pPr>
        <w:jc w:val="center"/>
      </w:pPr>
      <w:r>
        <w:t>Lenox Town Hall - Lenox</w:t>
      </w:r>
      <w:r w:rsidR="006D4DD4">
        <w:t xml:space="preserve">, </w:t>
      </w:r>
      <w:r w:rsidR="00E70163">
        <w:t>MA</w:t>
      </w:r>
    </w:p>
    <w:p w14:paraId="3538B399" w14:textId="77777777" w:rsidR="00E70163" w:rsidRDefault="00E70163" w:rsidP="00DB346C">
      <w:pPr>
        <w:jc w:val="center"/>
      </w:pPr>
    </w:p>
    <w:p w14:paraId="5E51A8DE" w14:textId="0E645B4D" w:rsidR="00EB5680" w:rsidRPr="00DB346C" w:rsidRDefault="00DB346C" w:rsidP="00A048EE">
      <w:pPr>
        <w:jc w:val="center"/>
        <w:rPr>
          <w:i/>
          <w:u w:val="single"/>
        </w:rPr>
      </w:pPr>
      <w:r w:rsidRPr="00DB346C">
        <w:rPr>
          <w:i/>
          <w:u w:val="single"/>
        </w:rPr>
        <w:t xml:space="preserve">MEETING </w:t>
      </w:r>
      <w:r w:rsidR="00790933">
        <w:rPr>
          <w:i/>
          <w:u w:val="single"/>
        </w:rPr>
        <w:t>WAS HELD IN PERSON FOLLOWING COVID PROTOCOLS</w:t>
      </w:r>
    </w:p>
    <w:p w14:paraId="7DC82FA0" w14:textId="77777777" w:rsidR="00DB3438" w:rsidRDefault="00DB3438" w:rsidP="00A048EE">
      <w:pPr>
        <w:jc w:val="center"/>
      </w:pPr>
    </w:p>
    <w:p w14:paraId="03D80B4F" w14:textId="194C78B2" w:rsidR="003E7DFB" w:rsidRDefault="00D23AEC" w:rsidP="00832A3A">
      <w:r>
        <w:t>Members Present:</w:t>
      </w:r>
      <w:r w:rsidR="00EB5680">
        <w:tab/>
      </w:r>
      <w:r w:rsidR="000546AD">
        <w:t>Linda Miller –Lenox</w:t>
      </w:r>
    </w:p>
    <w:p w14:paraId="25BEF359" w14:textId="48C9D1A9" w:rsidR="00872C0C" w:rsidRDefault="00872C0C" w:rsidP="00832A3A">
      <w:r>
        <w:tab/>
      </w:r>
      <w:r>
        <w:tab/>
      </w:r>
      <w:r>
        <w:tab/>
        <w:t>Dennis Arseneau - Lenox</w:t>
      </w:r>
    </w:p>
    <w:p w14:paraId="3AC6A935" w14:textId="0673FF8B" w:rsidR="006D4DD4" w:rsidRDefault="006652D6" w:rsidP="00790933">
      <w:r>
        <w:tab/>
      </w:r>
      <w:r>
        <w:tab/>
      </w:r>
      <w:r>
        <w:tab/>
      </w:r>
      <w:r w:rsidR="006D4DD4">
        <w:t>Tom Hatch – Great Barrington</w:t>
      </w:r>
    </w:p>
    <w:p w14:paraId="13F4255C" w14:textId="66AE686F" w:rsidR="006D4DD4" w:rsidRDefault="006D4DD4" w:rsidP="00790933">
      <w:r>
        <w:tab/>
      </w:r>
      <w:r>
        <w:tab/>
      </w:r>
      <w:r>
        <w:tab/>
        <w:t>Rene Wood – Sheffield</w:t>
      </w:r>
    </w:p>
    <w:p w14:paraId="329D4550" w14:textId="2D8140A0" w:rsidR="00F440DF" w:rsidRDefault="006D4DD4" w:rsidP="00790933">
      <w:r>
        <w:tab/>
      </w:r>
      <w:r>
        <w:tab/>
      </w:r>
      <w:r>
        <w:tab/>
      </w:r>
      <w:r w:rsidR="00520DB5">
        <w:t>Dan Miller – Great Barrington</w:t>
      </w:r>
      <w:r w:rsidR="00FA5C2C">
        <w:tab/>
      </w:r>
      <w:r w:rsidR="00FA5C2C">
        <w:tab/>
      </w:r>
      <w:r w:rsidR="00FA5C2C">
        <w:tab/>
      </w:r>
    </w:p>
    <w:p w14:paraId="78345146" w14:textId="503C5B21" w:rsidR="00EB5680" w:rsidRDefault="00FA40C0" w:rsidP="00B00670">
      <w:r>
        <w:tab/>
      </w:r>
      <w:r>
        <w:tab/>
      </w:r>
      <w:r>
        <w:tab/>
      </w:r>
      <w:r w:rsidR="00F440DF">
        <w:tab/>
      </w:r>
      <w:r w:rsidR="00F440DF">
        <w:tab/>
      </w:r>
      <w:r w:rsidR="00F440DF">
        <w:tab/>
      </w:r>
      <w:r w:rsidR="008036AF">
        <w:tab/>
      </w:r>
      <w:r w:rsidR="008036AF">
        <w:tab/>
      </w:r>
      <w:r w:rsidR="008036AF">
        <w:tab/>
      </w:r>
    </w:p>
    <w:p w14:paraId="0A1EF460" w14:textId="7F19B6F6" w:rsidR="00547DCD" w:rsidRDefault="00EB5680" w:rsidP="00DB346C">
      <w:r>
        <w:t xml:space="preserve">Others </w:t>
      </w:r>
      <w:r w:rsidR="00747451">
        <w:t>Present</w:t>
      </w:r>
      <w:r w:rsidR="00FA40C0">
        <w:t>:</w:t>
      </w:r>
      <w:r w:rsidR="00F440DF">
        <w:tab/>
      </w:r>
      <w:r w:rsidR="00DB346C">
        <w:t xml:space="preserve">John Maher </w:t>
      </w:r>
      <w:r w:rsidR="00520DB5">
        <w:t>–</w:t>
      </w:r>
      <w:r w:rsidR="00DB346C">
        <w:t xml:space="preserve"> Charter</w:t>
      </w:r>
    </w:p>
    <w:p w14:paraId="52F0BB4F" w14:textId="7F0955DB" w:rsidR="00520DB5" w:rsidRDefault="00520DB5" w:rsidP="00DB346C">
      <w:r>
        <w:tab/>
      </w:r>
      <w:r>
        <w:tab/>
      </w:r>
      <w:r>
        <w:tab/>
        <w:t xml:space="preserve">George </w:t>
      </w:r>
      <w:proofErr w:type="spellStart"/>
      <w:r>
        <w:t>Doin</w:t>
      </w:r>
      <w:proofErr w:type="spellEnd"/>
      <w:r>
        <w:t xml:space="preserve"> - Charter</w:t>
      </w:r>
    </w:p>
    <w:p w14:paraId="53F705BA" w14:textId="242FAC05" w:rsidR="00FA5C2C" w:rsidRDefault="00547DCD" w:rsidP="00E70163">
      <w:r>
        <w:tab/>
      </w:r>
      <w:r>
        <w:tab/>
      </w:r>
      <w:r>
        <w:tab/>
      </w:r>
      <w:r w:rsidR="00DB346C">
        <w:t>Rich Frederick</w:t>
      </w:r>
      <w:r w:rsidR="007D32F2">
        <w:t xml:space="preserve"> </w:t>
      </w:r>
      <w:r w:rsidR="006652D6">
        <w:t>– CTSB</w:t>
      </w:r>
    </w:p>
    <w:p w14:paraId="53E7003A" w14:textId="50F907AE" w:rsidR="00520DB5" w:rsidRDefault="00520DB5" w:rsidP="00E70163">
      <w:r>
        <w:tab/>
      </w:r>
      <w:r>
        <w:tab/>
      </w:r>
      <w:r>
        <w:tab/>
        <w:t xml:space="preserve">John </w:t>
      </w:r>
      <w:proofErr w:type="spellStart"/>
      <w:r>
        <w:t>Hroncich</w:t>
      </w:r>
      <w:proofErr w:type="spellEnd"/>
      <w:r>
        <w:t xml:space="preserve"> – Lenox resident</w:t>
      </w:r>
    </w:p>
    <w:p w14:paraId="7CA88130" w14:textId="31752F42" w:rsidR="00520DB5" w:rsidRDefault="00520DB5" w:rsidP="00E70163">
      <w:r>
        <w:tab/>
      </w:r>
      <w:r>
        <w:tab/>
      </w:r>
      <w:r>
        <w:tab/>
        <w:t xml:space="preserve">Neal </w:t>
      </w:r>
      <w:proofErr w:type="spellStart"/>
      <w:r>
        <w:t>Pilson</w:t>
      </w:r>
      <w:proofErr w:type="spellEnd"/>
      <w:r>
        <w:t xml:space="preserve"> – Richmond resident</w:t>
      </w:r>
    </w:p>
    <w:p w14:paraId="14EBFADB" w14:textId="3E4B47AA" w:rsidR="006C69E5" w:rsidRDefault="006652D6" w:rsidP="00B00670">
      <w:r>
        <w:tab/>
      </w:r>
      <w:r>
        <w:tab/>
      </w:r>
      <w:r>
        <w:tab/>
      </w:r>
      <w:r w:rsidR="00DB3438">
        <w:tab/>
      </w:r>
      <w:r w:rsidR="00DB3438">
        <w:tab/>
      </w:r>
      <w:r w:rsidR="00DB3438">
        <w:tab/>
      </w:r>
    </w:p>
    <w:p w14:paraId="3C0362F3" w14:textId="77A2D263" w:rsidR="007B0534" w:rsidRDefault="00FA5C2C" w:rsidP="00D23AEC">
      <w:r>
        <w:t>6:</w:t>
      </w:r>
      <w:r w:rsidR="00FA40C0">
        <w:t>3</w:t>
      </w:r>
      <w:r w:rsidR="004645F9">
        <w:t>5</w:t>
      </w:r>
      <w:r w:rsidR="00D23AEC">
        <w:t>pm</w:t>
      </w:r>
      <w:r w:rsidR="00D23AEC">
        <w:tab/>
      </w:r>
      <w:r w:rsidR="00D23AEC">
        <w:tab/>
        <w:t>Linda Mi</w:t>
      </w:r>
      <w:r w:rsidR="00DB3438">
        <w:t>ller called the meeting to order.</w:t>
      </w:r>
    </w:p>
    <w:p w14:paraId="3C6E10E2" w14:textId="3A322EA3" w:rsidR="00520DB5" w:rsidRDefault="00520DB5" w:rsidP="00D23AEC">
      <w:r>
        <w:tab/>
      </w:r>
      <w:r>
        <w:tab/>
      </w:r>
      <w:r>
        <w:tab/>
        <w:t>Quorum met with representatives from 3 towns, Lenox, Great Barrington &amp; Sheffield</w:t>
      </w:r>
    </w:p>
    <w:p w14:paraId="323402D3" w14:textId="77777777" w:rsidR="00520DB5" w:rsidRDefault="00520DB5" w:rsidP="00D23AEC"/>
    <w:p w14:paraId="4B101396" w14:textId="661F32D3" w:rsidR="00520DB5" w:rsidRDefault="00520DB5" w:rsidP="00D23AEC">
      <w:r w:rsidRPr="00520DB5">
        <w:rPr>
          <w:b/>
          <w:bCs/>
        </w:rPr>
        <w:t>NEW MEMBER:</w:t>
      </w:r>
      <w:r>
        <w:tab/>
        <w:t>Linda Miller introduced our new member from Great Barrington, Dan Miller.</w:t>
      </w:r>
    </w:p>
    <w:p w14:paraId="68F7D160" w14:textId="77777777" w:rsidR="007D32F2" w:rsidRDefault="007D32F2" w:rsidP="00747451">
      <w:pPr>
        <w:ind w:left="2160" w:hanging="2160"/>
      </w:pPr>
    </w:p>
    <w:p w14:paraId="06284C8F" w14:textId="64CF3D8B" w:rsidR="00EB5680" w:rsidRDefault="008036AF" w:rsidP="00747451">
      <w:pPr>
        <w:ind w:left="2160" w:hanging="2160"/>
      </w:pPr>
      <w:r w:rsidRPr="006D4DD4">
        <w:rPr>
          <w:b/>
          <w:bCs/>
        </w:rPr>
        <w:t>MINUTES:</w:t>
      </w:r>
      <w:r>
        <w:tab/>
      </w:r>
      <w:r w:rsidR="00154F3D">
        <w:t xml:space="preserve">Motion made </w:t>
      </w:r>
      <w:r w:rsidR="00790933">
        <w:t xml:space="preserve">by </w:t>
      </w:r>
      <w:r w:rsidR="00520DB5">
        <w:t>Rene Wood</w:t>
      </w:r>
      <w:r w:rsidR="006D4DD4">
        <w:t xml:space="preserve"> </w:t>
      </w:r>
      <w:r w:rsidR="003E7DFB">
        <w:t xml:space="preserve">to dispense with the </w:t>
      </w:r>
      <w:r w:rsidR="00EB5680">
        <w:t>reading of the minutes</w:t>
      </w:r>
      <w:r w:rsidR="00D23AEC">
        <w:t xml:space="preserve"> </w:t>
      </w:r>
      <w:r w:rsidR="00547DCD">
        <w:t xml:space="preserve">of </w:t>
      </w:r>
      <w:proofErr w:type="gramStart"/>
      <w:r w:rsidR="00D667C5">
        <w:t>March 8, 2022, and</w:t>
      </w:r>
      <w:proofErr w:type="gramEnd"/>
      <w:r w:rsidR="004645F9">
        <w:t xml:space="preserve"> approve as presented</w:t>
      </w:r>
      <w:r w:rsidR="006D4DD4">
        <w:t>.</w:t>
      </w:r>
    </w:p>
    <w:p w14:paraId="66C97D11" w14:textId="40B350DE" w:rsidR="00154F3D" w:rsidRDefault="00154F3D" w:rsidP="00747451">
      <w:pPr>
        <w:ind w:left="2160" w:hanging="2160"/>
      </w:pPr>
      <w:r>
        <w:tab/>
        <w:t xml:space="preserve">Seconded by </w:t>
      </w:r>
      <w:r w:rsidR="00520DB5">
        <w:t>Dennis Arseneau</w:t>
      </w:r>
      <w:r>
        <w:t>.</w:t>
      </w:r>
    </w:p>
    <w:p w14:paraId="60EE9AB6" w14:textId="69F7FE1B" w:rsidR="006C553D" w:rsidRDefault="00F228CE" w:rsidP="00E70163">
      <w:pPr>
        <w:ind w:left="2160"/>
      </w:pPr>
      <w:r>
        <w:t>Motion carried</w:t>
      </w:r>
      <w:r w:rsidR="004645F9">
        <w:t xml:space="preserve"> unanimously</w:t>
      </w:r>
      <w:r w:rsidR="006D4DD4">
        <w:t>.</w:t>
      </w:r>
    </w:p>
    <w:p w14:paraId="45BB23C2" w14:textId="77777777" w:rsidR="006D37B2" w:rsidRDefault="006D37B2" w:rsidP="006D37B2">
      <w:pPr>
        <w:rPr>
          <w:b/>
        </w:rPr>
      </w:pPr>
      <w:r>
        <w:rPr>
          <w:b/>
        </w:rPr>
        <w:t>CTSB REPORT:</w:t>
      </w:r>
    </w:p>
    <w:p w14:paraId="0F47F8D5" w14:textId="76CB7EA0" w:rsidR="006F52D3" w:rsidRDefault="006D37B2" w:rsidP="006F52D3">
      <w:pPr>
        <w:pStyle w:val="ListParagraph"/>
        <w:numPr>
          <w:ilvl w:val="0"/>
          <w:numId w:val="6"/>
        </w:numPr>
        <w:rPr>
          <w:bCs/>
        </w:rPr>
      </w:pPr>
      <w:r w:rsidRPr="008F015D">
        <w:rPr>
          <w:bCs/>
        </w:rPr>
        <w:t>Rich Frederick presented the CTSB report.</w:t>
      </w:r>
    </w:p>
    <w:p w14:paraId="77C5AD25" w14:textId="28B1CCDC" w:rsidR="006F52D3" w:rsidRPr="006F52D3" w:rsidRDefault="006F52D3" w:rsidP="006F52D3">
      <w:pPr>
        <w:pStyle w:val="ListParagraph"/>
        <w:numPr>
          <w:ilvl w:val="0"/>
          <w:numId w:val="6"/>
        </w:numPr>
        <w:rPr>
          <w:bCs/>
          <w:u w:val="single"/>
        </w:rPr>
      </w:pPr>
      <w:r w:rsidRPr="006F52D3">
        <w:rPr>
          <w:bCs/>
          <w:u w:val="single"/>
        </w:rPr>
        <w:t>Highlights of the report:</w:t>
      </w:r>
    </w:p>
    <w:p w14:paraId="62CA31A0" w14:textId="171C893C" w:rsidR="00A2477C" w:rsidRDefault="006F52D3" w:rsidP="006F52D3">
      <w:pPr>
        <w:pStyle w:val="ListParagraph"/>
        <w:numPr>
          <w:ilvl w:val="0"/>
          <w:numId w:val="6"/>
        </w:numPr>
        <w:rPr>
          <w:bCs/>
        </w:rPr>
      </w:pPr>
      <w:r>
        <w:rPr>
          <w:bCs/>
        </w:rPr>
        <w:t>CTSB has been working diligently over the past year to attract new members, upgrade our member equipment and bring important meetings to our community.</w:t>
      </w:r>
    </w:p>
    <w:p w14:paraId="3CC97646" w14:textId="40879F4B" w:rsidR="006F52D3" w:rsidRDefault="006F52D3" w:rsidP="006F52D3">
      <w:pPr>
        <w:pStyle w:val="ListParagraph"/>
        <w:numPr>
          <w:ilvl w:val="0"/>
          <w:numId w:val="6"/>
        </w:numPr>
        <w:rPr>
          <w:bCs/>
        </w:rPr>
      </w:pPr>
      <w:r>
        <w:rPr>
          <w:bCs/>
        </w:rPr>
        <w:t>We continue to be concerned with the possible loss of funding moving forward as more and more people choose to watch via the internet.</w:t>
      </w:r>
    </w:p>
    <w:p w14:paraId="2DF6CC99" w14:textId="367EFFE8" w:rsidR="006F52D3" w:rsidRDefault="006F52D3" w:rsidP="006F52D3">
      <w:pPr>
        <w:pStyle w:val="ListParagraph"/>
        <w:numPr>
          <w:ilvl w:val="0"/>
          <w:numId w:val="6"/>
        </w:numPr>
        <w:rPr>
          <w:bCs/>
        </w:rPr>
      </w:pPr>
      <w:r>
        <w:rPr>
          <w:bCs/>
        </w:rPr>
        <w:t>The Five Town Cable TV Subscriber Survey paints a bleak picture for how many people watch CTSB or are even aware of CTBS.</w:t>
      </w:r>
    </w:p>
    <w:p w14:paraId="412C2ED7" w14:textId="335E4CD6" w:rsidR="006F52D3" w:rsidRDefault="006F52D3" w:rsidP="006F52D3">
      <w:pPr>
        <w:pStyle w:val="ListParagraph"/>
        <w:numPr>
          <w:ilvl w:val="1"/>
          <w:numId w:val="6"/>
        </w:numPr>
        <w:rPr>
          <w:bCs/>
        </w:rPr>
      </w:pPr>
      <w:r>
        <w:rPr>
          <w:bCs/>
        </w:rPr>
        <w:t>Our Board President, Mary Philpott states that “the results present</w:t>
      </w:r>
      <w:r w:rsidR="00E3717B">
        <w:rPr>
          <w:bCs/>
        </w:rPr>
        <w:t>ed</w:t>
      </w:r>
      <w:r w:rsidR="005F02C5">
        <w:rPr>
          <w:bCs/>
        </w:rPr>
        <w:t xml:space="preserve"> are misleading for the following reasons”</w:t>
      </w:r>
    </w:p>
    <w:p w14:paraId="3F0131AC" w14:textId="586BABA8" w:rsidR="005F02C5" w:rsidRDefault="005F02C5" w:rsidP="005F02C5">
      <w:pPr>
        <w:pStyle w:val="ListParagraph"/>
        <w:numPr>
          <w:ilvl w:val="2"/>
          <w:numId w:val="6"/>
        </w:numPr>
        <w:rPr>
          <w:bCs/>
        </w:rPr>
      </w:pPr>
      <w:r>
        <w:rPr>
          <w:bCs/>
        </w:rPr>
        <w:t>Survey was answered by approximately 462 people, but 25% of those don’t subscribe.</w:t>
      </w:r>
    </w:p>
    <w:p w14:paraId="35A53B27" w14:textId="05A07B90" w:rsidR="005F02C5" w:rsidRDefault="005F02C5" w:rsidP="005F02C5">
      <w:pPr>
        <w:pStyle w:val="ListParagraph"/>
        <w:numPr>
          <w:ilvl w:val="2"/>
          <w:numId w:val="6"/>
        </w:numPr>
        <w:rPr>
          <w:bCs/>
        </w:rPr>
      </w:pPr>
      <w:r>
        <w:rPr>
          <w:bCs/>
        </w:rPr>
        <w:t>The survey should have been asked of people who are subscribers.</w:t>
      </w:r>
    </w:p>
    <w:p w14:paraId="204EA20E" w14:textId="366504C5" w:rsidR="006F52D3" w:rsidRDefault="005F02C5" w:rsidP="005F02C5">
      <w:pPr>
        <w:pStyle w:val="ListParagraph"/>
        <w:numPr>
          <w:ilvl w:val="0"/>
          <w:numId w:val="39"/>
        </w:numPr>
        <w:rPr>
          <w:bCs/>
        </w:rPr>
      </w:pPr>
      <w:r>
        <w:rPr>
          <w:bCs/>
        </w:rPr>
        <w:t>2022 CTSB Annual Report</w:t>
      </w:r>
    </w:p>
    <w:p w14:paraId="5C74CE89" w14:textId="43B68ABA" w:rsidR="005F02C5" w:rsidRDefault="00FD67AF" w:rsidP="005F02C5">
      <w:pPr>
        <w:pStyle w:val="ListParagraph"/>
        <w:numPr>
          <w:ilvl w:val="1"/>
          <w:numId w:val="39"/>
        </w:numPr>
        <w:rPr>
          <w:bCs/>
        </w:rPr>
      </w:pPr>
      <w:r>
        <w:rPr>
          <w:bCs/>
        </w:rPr>
        <w:t xml:space="preserve">Our mission of local-originated media remains strong, not only through the effort of staff, but by our dedicated board members </w:t>
      </w:r>
      <w:r w:rsidR="00D667C5">
        <w:rPr>
          <w:bCs/>
        </w:rPr>
        <w:t>who</w:t>
      </w:r>
      <w:r>
        <w:rPr>
          <w:bCs/>
        </w:rPr>
        <w:t xml:space="preserve"> continue to make sound decisions on our current goals and future projection</w:t>
      </w:r>
      <w:r w:rsidR="00E3717B">
        <w:rPr>
          <w:bCs/>
        </w:rPr>
        <w:t>s</w:t>
      </w:r>
      <w:r>
        <w:rPr>
          <w:bCs/>
        </w:rPr>
        <w:t>.</w:t>
      </w:r>
    </w:p>
    <w:p w14:paraId="1A5662DE" w14:textId="51F61843" w:rsidR="00FD67AF" w:rsidRDefault="00FD67AF" w:rsidP="005F02C5">
      <w:pPr>
        <w:pStyle w:val="ListParagraph"/>
        <w:numPr>
          <w:ilvl w:val="1"/>
          <w:numId w:val="39"/>
        </w:numPr>
        <w:rPr>
          <w:bCs/>
        </w:rPr>
      </w:pPr>
      <w:r>
        <w:rPr>
          <w:bCs/>
        </w:rPr>
        <w:lastRenderedPageBreak/>
        <w:t>New Operations Manager, Erica Spizz, brings a vast array of technical experience as well as having an invaluable connection with many community members.</w:t>
      </w:r>
    </w:p>
    <w:p w14:paraId="690DA099" w14:textId="5414A7D8" w:rsidR="00FD67AF" w:rsidRDefault="00FD67AF" w:rsidP="005F02C5">
      <w:pPr>
        <w:pStyle w:val="ListParagraph"/>
        <w:numPr>
          <w:ilvl w:val="1"/>
          <w:numId w:val="39"/>
        </w:numPr>
        <w:rPr>
          <w:bCs/>
        </w:rPr>
      </w:pPr>
      <w:r>
        <w:rPr>
          <w:bCs/>
        </w:rPr>
        <w:t xml:space="preserve">Shane Bruno has implemented a new software program that allows us to scan equipment in and out </w:t>
      </w:r>
      <w:r w:rsidR="00D667C5">
        <w:rPr>
          <w:bCs/>
        </w:rPr>
        <w:t>digitally and</w:t>
      </w:r>
      <w:r>
        <w:rPr>
          <w:bCs/>
        </w:rPr>
        <w:t xml:space="preserve"> </w:t>
      </w:r>
      <w:r w:rsidR="00E3717B">
        <w:rPr>
          <w:bCs/>
        </w:rPr>
        <w:t xml:space="preserve">make reservations of equipment more convenient.  It also </w:t>
      </w:r>
      <w:r>
        <w:rPr>
          <w:bCs/>
        </w:rPr>
        <w:t>send</w:t>
      </w:r>
      <w:r w:rsidR="00E3717B">
        <w:rPr>
          <w:bCs/>
        </w:rPr>
        <w:t>s</w:t>
      </w:r>
      <w:r>
        <w:rPr>
          <w:bCs/>
        </w:rPr>
        <w:t xml:space="preserve"> out automated messages for expiring memberships</w:t>
      </w:r>
      <w:r w:rsidR="00E3717B">
        <w:rPr>
          <w:bCs/>
        </w:rPr>
        <w:t>.</w:t>
      </w:r>
      <w:r>
        <w:rPr>
          <w:bCs/>
        </w:rPr>
        <w:t xml:space="preserve"> </w:t>
      </w:r>
    </w:p>
    <w:p w14:paraId="14B7E570" w14:textId="4733C12E" w:rsidR="00FD67AF" w:rsidRDefault="00FD67AF" w:rsidP="005F02C5">
      <w:pPr>
        <w:pStyle w:val="ListParagraph"/>
        <w:numPr>
          <w:ilvl w:val="1"/>
          <w:numId w:val="39"/>
        </w:numPr>
        <w:rPr>
          <w:bCs/>
        </w:rPr>
      </w:pPr>
      <w:r>
        <w:rPr>
          <w:bCs/>
        </w:rPr>
        <w:t xml:space="preserve">Steve </w:t>
      </w:r>
      <w:proofErr w:type="spellStart"/>
      <w:r>
        <w:rPr>
          <w:bCs/>
        </w:rPr>
        <w:t>Borns</w:t>
      </w:r>
      <w:proofErr w:type="spellEnd"/>
      <w:r>
        <w:rPr>
          <w:bCs/>
        </w:rPr>
        <w:t xml:space="preserve"> provides programming to our three channels as well as creating multiple Zoom accounts that allow our towns and schools to provide meetings and webinars remotely.</w:t>
      </w:r>
    </w:p>
    <w:p w14:paraId="2786D4E2" w14:textId="1AE30D52" w:rsidR="00FD67AF" w:rsidRDefault="00FD67AF" w:rsidP="005F02C5">
      <w:pPr>
        <w:pStyle w:val="ListParagraph"/>
        <w:numPr>
          <w:ilvl w:val="1"/>
          <w:numId w:val="39"/>
        </w:numPr>
        <w:rPr>
          <w:bCs/>
        </w:rPr>
      </w:pPr>
      <w:r>
        <w:rPr>
          <w:bCs/>
        </w:rPr>
        <w:t>Part-time videographer has been added to our staff to bring more local news and events to our viewers.</w:t>
      </w:r>
    </w:p>
    <w:p w14:paraId="1382D178" w14:textId="123E4158" w:rsidR="00FD67AF" w:rsidRDefault="00FD67AF" w:rsidP="005F02C5">
      <w:pPr>
        <w:pStyle w:val="ListParagraph"/>
        <w:numPr>
          <w:ilvl w:val="1"/>
          <w:numId w:val="39"/>
        </w:numPr>
        <w:rPr>
          <w:bCs/>
        </w:rPr>
      </w:pPr>
      <w:r>
        <w:rPr>
          <w:bCs/>
        </w:rPr>
        <w:t>A new Members Room is available for members to test out our new equipment.</w:t>
      </w:r>
    </w:p>
    <w:p w14:paraId="795D7B0C" w14:textId="3777F0B9" w:rsidR="00FD67AF" w:rsidRDefault="00FD67AF" w:rsidP="005F02C5">
      <w:pPr>
        <w:pStyle w:val="ListParagraph"/>
        <w:numPr>
          <w:ilvl w:val="1"/>
          <w:numId w:val="39"/>
        </w:numPr>
        <w:rPr>
          <w:bCs/>
        </w:rPr>
      </w:pPr>
      <w:r>
        <w:rPr>
          <w:bCs/>
        </w:rPr>
        <w:t>CTSB’s partnerships with local organizations continue</w:t>
      </w:r>
      <w:r w:rsidR="00E3717B">
        <w:rPr>
          <w:bCs/>
        </w:rPr>
        <w:t>s</w:t>
      </w:r>
      <w:r>
        <w:rPr>
          <w:bCs/>
        </w:rPr>
        <w:t xml:space="preserve"> to grow as we provide more training and access to our facilities and equipment.</w:t>
      </w:r>
    </w:p>
    <w:p w14:paraId="405700A7" w14:textId="707A318B" w:rsidR="00FD67AF" w:rsidRDefault="00FD67AF" w:rsidP="005F02C5">
      <w:pPr>
        <w:pStyle w:val="ListParagraph"/>
        <w:numPr>
          <w:ilvl w:val="1"/>
          <w:numId w:val="39"/>
        </w:numPr>
        <w:rPr>
          <w:bCs/>
        </w:rPr>
      </w:pPr>
      <w:r>
        <w:rPr>
          <w:bCs/>
        </w:rPr>
        <w:t>Our marketing campaign</w:t>
      </w:r>
      <w:r w:rsidR="004E78F4">
        <w:rPr>
          <w:bCs/>
        </w:rPr>
        <w:t xml:space="preserve"> has grown with lawn signs, hats, decals and postcards.  We also have ad campaigns running in The Shopper and The Berkshire Edge. We will soon be creating radio ads to run on local stations WSBS and WBCR.</w:t>
      </w:r>
    </w:p>
    <w:p w14:paraId="179FB06E" w14:textId="241A5E61" w:rsidR="004E78F4" w:rsidRDefault="004E78F4" w:rsidP="005F02C5">
      <w:pPr>
        <w:pStyle w:val="ListParagraph"/>
        <w:numPr>
          <w:ilvl w:val="1"/>
          <w:numId w:val="39"/>
        </w:numPr>
        <w:rPr>
          <w:bCs/>
        </w:rPr>
      </w:pPr>
      <w:r>
        <w:rPr>
          <w:bCs/>
        </w:rPr>
        <w:t>We now have a weather camera mounted on our building which provides a live look outside and can be seen in-between shows during our billboard slides.</w:t>
      </w:r>
    </w:p>
    <w:p w14:paraId="22A37D2A" w14:textId="774CD029" w:rsidR="004E78F4" w:rsidRDefault="004E78F4" w:rsidP="005F02C5">
      <w:pPr>
        <w:pStyle w:val="ListParagraph"/>
        <w:numPr>
          <w:ilvl w:val="1"/>
          <w:numId w:val="39"/>
        </w:numPr>
        <w:rPr>
          <w:bCs/>
        </w:rPr>
      </w:pPr>
      <w:r>
        <w:rPr>
          <w:bCs/>
        </w:rPr>
        <w:t xml:space="preserve">2022 – We have many new ideas coming, most importantly working with this committee in negotiating a new contract.  It is our hope that we will receive capital funding which will </w:t>
      </w:r>
      <w:r w:rsidR="0092417F">
        <w:rPr>
          <w:bCs/>
        </w:rPr>
        <w:t xml:space="preserve">ensure </w:t>
      </w:r>
      <w:r>
        <w:rPr>
          <w:bCs/>
        </w:rPr>
        <w:t>the completion of important upgrades in the coming years.</w:t>
      </w:r>
    </w:p>
    <w:p w14:paraId="76FDDAFA" w14:textId="03CC8F0A" w:rsidR="004E78F4" w:rsidRDefault="004E78F4" w:rsidP="004E78F4">
      <w:pPr>
        <w:rPr>
          <w:bCs/>
        </w:rPr>
      </w:pPr>
    </w:p>
    <w:p w14:paraId="599824FC" w14:textId="6A03F610" w:rsidR="004E78F4" w:rsidRDefault="004E78F4" w:rsidP="004E78F4">
      <w:pPr>
        <w:pStyle w:val="ListParagraph"/>
        <w:numPr>
          <w:ilvl w:val="0"/>
          <w:numId w:val="39"/>
        </w:numPr>
        <w:rPr>
          <w:bCs/>
        </w:rPr>
      </w:pPr>
      <w:r>
        <w:rPr>
          <w:bCs/>
        </w:rPr>
        <w:t>Linda Miller thanked Rich Frederick for an excellent report and the material covered was very impressive.</w:t>
      </w:r>
    </w:p>
    <w:p w14:paraId="3503A538" w14:textId="6CC369FF" w:rsidR="004E78F4" w:rsidRDefault="004E78F4" w:rsidP="004E78F4">
      <w:pPr>
        <w:pStyle w:val="ListParagraph"/>
        <w:numPr>
          <w:ilvl w:val="1"/>
          <w:numId w:val="39"/>
        </w:numPr>
        <w:rPr>
          <w:bCs/>
        </w:rPr>
      </w:pPr>
      <w:r>
        <w:rPr>
          <w:bCs/>
        </w:rPr>
        <w:t>CTSB is the glue that brings it all together.</w:t>
      </w:r>
    </w:p>
    <w:p w14:paraId="1FC65553" w14:textId="063DD46F" w:rsidR="004E78F4" w:rsidRDefault="004E78F4" w:rsidP="004E78F4">
      <w:pPr>
        <w:pStyle w:val="ListParagraph"/>
        <w:numPr>
          <w:ilvl w:val="1"/>
          <w:numId w:val="39"/>
        </w:numPr>
        <w:rPr>
          <w:bCs/>
        </w:rPr>
      </w:pPr>
      <w:r>
        <w:rPr>
          <w:bCs/>
        </w:rPr>
        <w:t>Membership is open if you are interested in joining or you can become a volunteer without being a member.</w:t>
      </w:r>
    </w:p>
    <w:p w14:paraId="0D0B5B74" w14:textId="549F69BB" w:rsidR="004E78F4" w:rsidRDefault="004E78F4" w:rsidP="004E78F4">
      <w:pPr>
        <w:pStyle w:val="ListParagraph"/>
        <w:numPr>
          <w:ilvl w:val="0"/>
          <w:numId w:val="40"/>
        </w:numPr>
        <w:rPr>
          <w:bCs/>
        </w:rPr>
      </w:pPr>
      <w:r>
        <w:rPr>
          <w:bCs/>
        </w:rPr>
        <w:t>Dan Miller stated that he is deeply aware of what goes on at CTSB and notes that there have been great technical advances.</w:t>
      </w:r>
    </w:p>
    <w:p w14:paraId="02A80693" w14:textId="567133B6" w:rsidR="004E78F4" w:rsidRDefault="004E78F4" w:rsidP="004E78F4">
      <w:pPr>
        <w:pStyle w:val="ListParagraph"/>
        <w:numPr>
          <w:ilvl w:val="1"/>
          <w:numId w:val="40"/>
        </w:numPr>
        <w:rPr>
          <w:bCs/>
        </w:rPr>
      </w:pPr>
      <w:r>
        <w:rPr>
          <w:bCs/>
        </w:rPr>
        <w:t>Dan also asked about the distinct lack of awareness and finding CTSB. If you are streaming</w:t>
      </w:r>
      <w:r w:rsidR="0092417F">
        <w:rPr>
          <w:bCs/>
        </w:rPr>
        <w:t>,</w:t>
      </w:r>
      <w:r>
        <w:rPr>
          <w:bCs/>
        </w:rPr>
        <w:t xml:space="preserve"> CTSB is not on the Spectrum app.</w:t>
      </w:r>
    </w:p>
    <w:p w14:paraId="144585AF" w14:textId="243E61CF" w:rsidR="004E78F4" w:rsidRDefault="004E78F4" w:rsidP="004E78F4">
      <w:pPr>
        <w:pStyle w:val="ListParagraph"/>
        <w:numPr>
          <w:ilvl w:val="0"/>
          <w:numId w:val="40"/>
        </w:numPr>
        <w:rPr>
          <w:bCs/>
        </w:rPr>
      </w:pPr>
      <w:r>
        <w:rPr>
          <w:bCs/>
        </w:rPr>
        <w:t xml:space="preserve">Question was asked to John Maher to </w:t>
      </w:r>
      <w:proofErr w:type="gramStart"/>
      <w:r>
        <w:rPr>
          <w:bCs/>
        </w:rPr>
        <w:t>look into</w:t>
      </w:r>
      <w:proofErr w:type="gramEnd"/>
      <w:r>
        <w:rPr>
          <w:bCs/>
        </w:rPr>
        <w:t xml:space="preserve"> carrying CTSB app on Spectrum streaming.</w:t>
      </w:r>
    </w:p>
    <w:p w14:paraId="083B167F" w14:textId="770E6FBE" w:rsidR="0017467B" w:rsidRDefault="0017467B" w:rsidP="004E78F4">
      <w:pPr>
        <w:pStyle w:val="ListParagraph"/>
        <w:numPr>
          <w:ilvl w:val="0"/>
          <w:numId w:val="40"/>
        </w:numPr>
        <w:rPr>
          <w:bCs/>
        </w:rPr>
      </w:pPr>
      <w:r>
        <w:rPr>
          <w:bCs/>
        </w:rPr>
        <w:t>Rene Wood asked about the lack of information or data on cable viewership as there is no way to measure who is watching.</w:t>
      </w:r>
    </w:p>
    <w:p w14:paraId="7FE1BF8F" w14:textId="25B96EBE" w:rsidR="0017467B" w:rsidRDefault="0017467B" w:rsidP="0017467B">
      <w:pPr>
        <w:pStyle w:val="ListParagraph"/>
        <w:numPr>
          <w:ilvl w:val="1"/>
          <w:numId w:val="40"/>
        </w:numPr>
        <w:rPr>
          <w:bCs/>
        </w:rPr>
      </w:pPr>
      <w:r>
        <w:rPr>
          <w:bCs/>
        </w:rPr>
        <w:t xml:space="preserve">Resident, John </w:t>
      </w:r>
      <w:proofErr w:type="spellStart"/>
      <w:r>
        <w:rPr>
          <w:bCs/>
        </w:rPr>
        <w:t>Hroncich</w:t>
      </w:r>
      <w:proofErr w:type="spellEnd"/>
      <w:r>
        <w:rPr>
          <w:bCs/>
        </w:rPr>
        <w:t xml:space="preserve"> asked about Spectrum Reach which watches everything you watch, </w:t>
      </w:r>
      <w:proofErr w:type="gramStart"/>
      <w:r>
        <w:rPr>
          <w:bCs/>
        </w:rPr>
        <w:t>similar to</w:t>
      </w:r>
      <w:proofErr w:type="gramEnd"/>
      <w:r>
        <w:rPr>
          <w:bCs/>
        </w:rPr>
        <w:t xml:space="preserve"> the Nielsen ratings.  John Maher said he is not aware of anything that tracks viewership.</w:t>
      </w:r>
    </w:p>
    <w:p w14:paraId="55DA25A5" w14:textId="77777777" w:rsidR="0017467B" w:rsidRPr="0017467B" w:rsidRDefault="0017467B" w:rsidP="0017467B">
      <w:pPr>
        <w:rPr>
          <w:bCs/>
        </w:rPr>
      </w:pPr>
    </w:p>
    <w:p w14:paraId="68C56C00" w14:textId="6D347EA9" w:rsidR="00DA59AD" w:rsidRDefault="000A69DE" w:rsidP="003F21CF">
      <w:r>
        <w:rPr>
          <w:b/>
          <w:bCs/>
          <w:u w:val="single"/>
        </w:rPr>
        <w:t>SPECTRUM REPORT</w:t>
      </w:r>
    </w:p>
    <w:p w14:paraId="1F90869D" w14:textId="1ACA572F" w:rsidR="000A69DE" w:rsidRDefault="000A69DE" w:rsidP="00135BAC">
      <w:pPr>
        <w:pStyle w:val="ListParagraph"/>
        <w:numPr>
          <w:ilvl w:val="0"/>
          <w:numId w:val="41"/>
        </w:numPr>
      </w:pPr>
      <w:r>
        <w:t xml:space="preserve">John Maher </w:t>
      </w:r>
      <w:r w:rsidR="0092417F">
        <w:t xml:space="preserve">was </w:t>
      </w:r>
      <w:r>
        <w:t>present</w:t>
      </w:r>
      <w:r w:rsidR="00135BAC">
        <w:t xml:space="preserve"> and states that there is no Spectrum report as there are no updates </w:t>
      </w:r>
      <w:proofErr w:type="gramStart"/>
      <w:r w:rsidR="00135BAC">
        <w:t>at this time</w:t>
      </w:r>
      <w:proofErr w:type="gramEnd"/>
      <w:r w:rsidR="00135BAC">
        <w:t>.</w:t>
      </w:r>
    </w:p>
    <w:p w14:paraId="56D5A617" w14:textId="6BBC43C2" w:rsidR="00135BAC" w:rsidRDefault="00135BAC" w:rsidP="00135BAC">
      <w:pPr>
        <w:pStyle w:val="ListParagraph"/>
        <w:numPr>
          <w:ilvl w:val="0"/>
          <w:numId w:val="41"/>
        </w:numPr>
      </w:pPr>
      <w:r>
        <w:t>Linda Miller responded that you are required to provide us with a report.</w:t>
      </w:r>
    </w:p>
    <w:p w14:paraId="7341CC19" w14:textId="77777777" w:rsidR="00A867C7" w:rsidRPr="005B20DE" w:rsidRDefault="00A867C7" w:rsidP="008B6F92"/>
    <w:p w14:paraId="576241F2" w14:textId="1D975087" w:rsidR="004517B0" w:rsidRDefault="005C5F29" w:rsidP="00135BAC">
      <w:pPr>
        <w:rPr>
          <w:b/>
          <w:u w:val="single"/>
        </w:rPr>
      </w:pPr>
      <w:r w:rsidRPr="005C5F29">
        <w:rPr>
          <w:b/>
          <w:u w:val="single"/>
        </w:rPr>
        <w:t>LICENSE RENEWAL</w:t>
      </w:r>
    </w:p>
    <w:p w14:paraId="50F91B4A" w14:textId="64E97B6A" w:rsidR="00135BAC" w:rsidRDefault="00135BAC" w:rsidP="00135BAC">
      <w:pPr>
        <w:pStyle w:val="ListParagraph"/>
        <w:numPr>
          <w:ilvl w:val="0"/>
          <w:numId w:val="43"/>
        </w:numPr>
        <w:rPr>
          <w:bCs/>
        </w:rPr>
      </w:pPr>
      <w:r>
        <w:rPr>
          <w:bCs/>
        </w:rPr>
        <w:t xml:space="preserve">Dennis </w:t>
      </w:r>
      <w:r w:rsidR="00D667C5">
        <w:rPr>
          <w:bCs/>
        </w:rPr>
        <w:t>Arseneau</w:t>
      </w:r>
      <w:r>
        <w:rPr>
          <w:bCs/>
        </w:rPr>
        <w:t xml:space="preserve"> </w:t>
      </w:r>
      <w:r w:rsidR="00FF576E">
        <w:rPr>
          <w:bCs/>
        </w:rPr>
        <w:t xml:space="preserve">provided a very detailed power point presentation related to the recent survey which will be sent to the five towns to be posted on their website </w:t>
      </w:r>
      <w:proofErr w:type="gramStart"/>
      <w:r w:rsidR="00FF576E">
        <w:rPr>
          <w:bCs/>
        </w:rPr>
        <w:t>in the near future</w:t>
      </w:r>
      <w:proofErr w:type="gramEnd"/>
      <w:r w:rsidR="00FF576E">
        <w:rPr>
          <w:bCs/>
        </w:rPr>
        <w:t>.</w:t>
      </w:r>
    </w:p>
    <w:p w14:paraId="70D52AD7" w14:textId="5FF197A0" w:rsidR="00FF576E" w:rsidRDefault="00FF576E" w:rsidP="00135BAC">
      <w:pPr>
        <w:pStyle w:val="ListParagraph"/>
        <w:numPr>
          <w:ilvl w:val="0"/>
          <w:numId w:val="43"/>
        </w:numPr>
        <w:rPr>
          <w:bCs/>
        </w:rPr>
      </w:pPr>
      <w:r>
        <w:rPr>
          <w:bCs/>
        </w:rPr>
        <w:t xml:space="preserve">Rene Wood thanked Dennis for </w:t>
      </w:r>
      <w:proofErr w:type="gramStart"/>
      <w:r>
        <w:rPr>
          <w:bCs/>
        </w:rPr>
        <w:t>all of</w:t>
      </w:r>
      <w:proofErr w:type="gramEnd"/>
      <w:r>
        <w:rPr>
          <w:bCs/>
        </w:rPr>
        <w:t xml:space="preserve"> the hard work he has contributed for this.</w:t>
      </w:r>
    </w:p>
    <w:p w14:paraId="37B18987" w14:textId="77777777" w:rsidR="00FF576E" w:rsidRPr="00FF576E" w:rsidRDefault="00FF576E" w:rsidP="00FF576E">
      <w:pPr>
        <w:rPr>
          <w:bCs/>
        </w:rPr>
      </w:pPr>
    </w:p>
    <w:p w14:paraId="14F435BF" w14:textId="06A086DB" w:rsidR="008D3B9F" w:rsidRDefault="00724921" w:rsidP="00A47344">
      <w:pPr>
        <w:rPr>
          <w:b/>
        </w:rPr>
      </w:pPr>
      <w:r>
        <w:rPr>
          <w:b/>
        </w:rPr>
        <w:t>CITIZEN SPEAK</w:t>
      </w:r>
    </w:p>
    <w:p w14:paraId="0D9033D7" w14:textId="033F4E3E" w:rsidR="00AD7966" w:rsidRDefault="00724921" w:rsidP="006D37B2">
      <w:pPr>
        <w:pStyle w:val="ListParagraph"/>
        <w:numPr>
          <w:ilvl w:val="0"/>
          <w:numId w:val="1"/>
        </w:numPr>
        <w:rPr>
          <w:bCs/>
        </w:rPr>
      </w:pPr>
      <w:r>
        <w:rPr>
          <w:bCs/>
        </w:rPr>
        <w:t>None</w:t>
      </w:r>
      <w:r w:rsidR="00AD7966">
        <w:rPr>
          <w:bCs/>
        </w:rPr>
        <w:t>.</w:t>
      </w:r>
    </w:p>
    <w:p w14:paraId="6D9DE087" w14:textId="65AAEC22" w:rsidR="00AD7966" w:rsidRPr="00ED57A6" w:rsidRDefault="00AD7966" w:rsidP="00ED57A6">
      <w:pPr>
        <w:rPr>
          <w:bCs/>
        </w:rPr>
      </w:pPr>
    </w:p>
    <w:p w14:paraId="2F2B2B25" w14:textId="7C50A4FE" w:rsidR="00724921" w:rsidRDefault="00724921" w:rsidP="00A47344">
      <w:pPr>
        <w:rPr>
          <w:b/>
        </w:rPr>
      </w:pPr>
      <w:r w:rsidRPr="00724921">
        <w:rPr>
          <w:b/>
        </w:rPr>
        <w:lastRenderedPageBreak/>
        <w:t>NEW BUSINESS</w:t>
      </w:r>
    </w:p>
    <w:p w14:paraId="041E0E18" w14:textId="1C82B6F0" w:rsidR="00724921" w:rsidRPr="005D0D96" w:rsidRDefault="00B8584D" w:rsidP="005D0D96">
      <w:pPr>
        <w:pStyle w:val="ListParagraph"/>
        <w:numPr>
          <w:ilvl w:val="0"/>
          <w:numId w:val="1"/>
        </w:numPr>
        <w:rPr>
          <w:bCs/>
        </w:rPr>
      </w:pPr>
      <w:r w:rsidRPr="005D0D96">
        <w:rPr>
          <w:bCs/>
        </w:rPr>
        <w:t>None.</w:t>
      </w:r>
    </w:p>
    <w:p w14:paraId="5DB0DE3E" w14:textId="77777777" w:rsidR="00B8584D" w:rsidRDefault="00B8584D" w:rsidP="00A47344">
      <w:pPr>
        <w:rPr>
          <w:bCs/>
        </w:rPr>
      </w:pPr>
    </w:p>
    <w:p w14:paraId="28C9A082" w14:textId="5F7F61F1" w:rsidR="00724921" w:rsidRDefault="00724921" w:rsidP="00A47344">
      <w:pPr>
        <w:rPr>
          <w:b/>
        </w:rPr>
      </w:pPr>
      <w:r w:rsidRPr="00724921">
        <w:rPr>
          <w:b/>
        </w:rPr>
        <w:t>OTHER BUSINESS</w:t>
      </w:r>
    </w:p>
    <w:p w14:paraId="34DD3969" w14:textId="72A0D613" w:rsidR="0092417F" w:rsidRPr="0092417F" w:rsidRDefault="0092417F" w:rsidP="0092417F">
      <w:pPr>
        <w:pStyle w:val="ListParagraph"/>
        <w:numPr>
          <w:ilvl w:val="0"/>
          <w:numId w:val="1"/>
        </w:numPr>
        <w:rPr>
          <w:b/>
        </w:rPr>
      </w:pPr>
      <w:r>
        <w:rPr>
          <w:bCs/>
        </w:rPr>
        <w:t>None.</w:t>
      </w:r>
    </w:p>
    <w:p w14:paraId="1F4193A9" w14:textId="33B375AF" w:rsidR="0092417F" w:rsidRDefault="0092417F" w:rsidP="0092417F">
      <w:pPr>
        <w:rPr>
          <w:b/>
        </w:rPr>
      </w:pPr>
    </w:p>
    <w:p w14:paraId="06B69551" w14:textId="6A723E8C" w:rsidR="0092417F" w:rsidRPr="0092417F" w:rsidRDefault="0092417F" w:rsidP="0092417F">
      <w:pPr>
        <w:rPr>
          <w:b/>
        </w:rPr>
      </w:pPr>
      <w:r>
        <w:rPr>
          <w:b/>
        </w:rPr>
        <w:t>COMMITTEE MEMBERS</w:t>
      </w:r>
    </w:p>
    <w:p w14:paraId="533CE819" w14:textId="03CF5F02" w:rsidR="005D0D96" w:rsidRDefault="00ED57A6" w:rsidP="00ED57A6">
      <w:pPr>
        <w:pStyle w:val="ListParagraph"/>
        <w:numPr>
          <w:ilvl w:val="0"/>
          <w:numId w:val="1"/>
        </w:numPr>
        <w:rPr>
          <w:bCs/>
        </w:rPr>
      </w:pPr>
      <w:r>
        <w:rPr>
          <w:bCs/>
        </w:rPr>
        <w:t>This committee needs more people represented from the five towns.</w:t>
      </w:r>
    </w:p>
    <w:p w14:paraId="457C82E7" w14:textId="061F1B83" w:rsidR="00ED57A6" w:rsidRDefault="00ED57A6" w:rsidP="00ED57A6">
      <w:pPr>
        <w:pStyle w:val="ListParagraph"/>
        <w:numPr>
          <w:ilvl w:val="1"/>
          <w:numId w:val="1"/>
        </w:numPr>
        <w:rPr>
          <w:bCs/>
        </w:rPr>
      </w:pPr>
      <w:r>
        <w:rPr>
          <w:bCs/>
        </w:rPr>
        <w:t xml:space="preserve">Currently we </w:t>
      </w:r>
      <w:proofErr w:type="gramStart"/>
      <w:r>
        <w:rPr>
          <w:bCs/>
        </w:rPr>
        <w:t>are in need of</w:t>
      </w:r>
      <w:proofErr w:type="gramEnd"/>
      <w:r>
        <w:rPr>
          <w:bCs/>
        </w:rPr>
        <w:t xml:space="preserve"> the following:</w:t>
      </w:r>
    </w:p>
    <w:p w14:paraId="726F1261" w14:textId="2ED4A6D9" w:rsidR="00ED57A6" w:rsidRDefault="00ED57A6" w:rsidP="00ED57A6">
      <w:pPr>
        <w:pStyle w:val="ListParagraph"/>
        <w:numPr>
          <w:ilvl w:val="2"/>
          <w:numId w:val="1"/>
        </w:numPr>
        <w:rPr>
          <w:bCs/>
        </w:rPr>
      </w:pPr>
      <w:r>
        <w:rPr>
          <w:bCs/>
        </w:rPr>
        <w:t>Great Barrington – 1 member needed</w:t>
      </w:r>
    </w:p>
    <w:p w14:paraId="2F11AD0C" w14:textId="4C972A28" w:rsidR="00ED57A6" w:rsidRDefault="00ED57A6" w:rsidP="00ED57A6">
      <w:pPr>
        <w:pStyle w:val="ListParagraph"/>
        <w:numPr>
          <w:ilvl w:val="2"/>
          <w:numId w:val="1"/>
        </w:numPr>
        <w:rPr>
          <w:bCs/>
        </w:rPr>
      </w:pPr>
      <w:r>
        <w:rPr>
          <w:bCs/>
        </w:rPr>
        <w:t>Sheffield – 2 members needed</w:t>
      </w:r>
    </w:p>
    <w:p w14:paraId="5E3920AA" w14:textId="0F66CB6F" w:rsidR="00ED57A6" w:rsidRDefault="00ED57A6" w:rsidP="00ED57A6">
      <w:pPr>
        <w:pStyle w:val="ListParagraph"/>
        <w:numPr>
          <w:ilvl w:val="2"/>
          <w:numId w:val="1"/>
        </w:numPr>
        <w:rPr>
          <w:bCs/>
        </w:rPr>
      </w:pPr>
      <w:r>
        <w:rPr>
          <w:bCs/>
        </w:rPr>
        <w:t>Lenox – 1 opening, but prospective member interested</w:t>
      </w:r>
    </w:p>
    <w:p w14:paraId="75972163" w14:textId="7E7BB1D4" w:rsidR="00ED57A6" w:rsidRDefault="00ED57A6" w:rsidP="00ED57A6">
      <w:pPr>
        <w:pStyle w:val="ListParagraph"/>
        <w:numPr>
          <w:ilvl w:val="2"/>
          <w:numId w:val="1"/>
        </w:numPr>
        <w:rPr>
          <w:bCs/>
        </w:rPr>
      </w:pPr>
      <w:r>
        <w:rPr>
          <w:bCs/>
        </w:rPr>
        <w:t>Lee – 2 members needed</w:t>
      </w:r>
    </w:p>
    <w:p w14:paraId="6A620D1F" w14:textId="6BF006B4" w:rsidR="00ED57A6" w:rsidRDefault="00ED57A6" w:rsidP="00ED57A6">
      <w:pPr>
        <w:pStyle w:val="ListParagraph"/>
        <w:numPr>
          <w:ilvl w:val="2"/>
          <w:numId w:val="1"/>
        </w:numPr>
        <w:rPr>
          <w:bCs/>
        </w:rPr>
      </w:pPr>
      <w:r>
        <w:rPr>
          <w:bCs/>
        </w:rPr>
        <w:t>Stockbridge – all 3 seats are filled</w:t>
      </w:r>
    </w:p>
    <w:p w14:paraId="723E11A3" w14:textId="7E582582" w:rsidR="00ED57A6" w:rsidRDefault="00ED57A6" w:rsidP="00ED57A6">
      <w:pPr>
        <w:pStyle w:val="ListParagraph"/>
        <w:numPr>
          <w:ilvl w:val="0"/>
          <w:numId w:val="1"/>
        </w:numPr>
        <w:rPr>
          <w:bCs/>
        </w:rPr>
      </w:pPr>
      <w:r>
        <w:rPr>
          <w:bCs/>
        </w:rPr>
        <w:t xml:space="preserve">If you are interested in becoming a member of the </w:t>
      </w:r>
      <w:r w:rsidR="00D667C5">
        <w:rPr>
          <w:bCs/>
        </w:rPr>
        <w:t>committee,</w:t>
      </w:r>
      <w:r>
        <w:rPr>
          <w:bCs/>
        </w:rPr>
        <w:t xml:space="preserve"> please go to your town hall and speak with your Town Clerk.</w:t>
      </w:r>
    </w:p>
    <w:p w14:paraId="5C3D2FB3" w14:textId="756FA204" w:rsidR="00ED57A6" w:rsidRDefault="00ED57A6" w:rsidP="00ED57A6">
      <w:pPr>
        <w:pStyle w:val="ListParagraph"/>
        <w:numPr>
          <w:ilvl w:val="0"/>
          <w:numId w:val="1"/>
        </w:numPr>
        <w:rPr>
          <w:bCs/>
        </w:rPr>
      </w:pPr>
      <w:r>
        <w:rPr>
          <w:bCs/>
        </w:rPr>
        <w:t>CTSB can always use new members.</w:t>
      </w:r>
    </w:p>
    <w:p w14:paraId="56A758E8" w14:textId="77777777" w:rsidR="00ED57A6" w:rsidRPr="00ED57A6" w:rsidRDefault="00ED57A6" w:rsidP="00ED57A6">
      <w:pPr>
        <w:ind w:left="360"/>
        <w:rPr>
          <w:bCs/>
        </w:rPr>
      </w:pPr>
    </w:p>
    <w:p w14:paraId="1D5F2F0F" w14:textId="3BD68017" w:rsidR="006D37B2" w:rsidRDefault="006D37B2" w:rsidP="00A47344">
      <w:pPr>
        <w:rPr>
          <w:bCs/>
        </w:rPr>
      </w:pPr>
      <w:r>
        <w:rPr>
          <w:bCs/>
        </w:rPr>
        <w:t xml:space="preserve">Motion made to adjourn by </w:t>
      </w:r>
      <w:r w:rsidR="00724921">
        <w:rPr>
          <w:bCs/>
        </w:rPr>
        <w:t>Rene Wood</w:t>
      </w:r>
      <w:r>
        <w:rPr>
          <w:bCs/>
        </w:rPr>
        <w:t xml:space="preserve">, seconded by </w:t>
      </w:r>
      <w:r w:rsidR="00ED57A6">
        <w:rPr>
          <w:bCs/>
        </w:rPr>
        <w:t>Dennis Arseneau.</w:t>
      </w:r>
    </w:p>
    <w:p w14:paraId="2EFCB62B" w14:textId="2B0BFFED" w:rsidR="0092417F" w:rsidRPr="006D37B2" w:rsidRDefault="0092417F" w:rsidP="00A47344">
      <w:pPr>
        <w:rPr>
          <w:bCs/>
        </w:rPr>
      </w:pPr>
      <w:r>
        <w:rPr>
          <w:bCs/>
        </w:rPr>
        <w:t>Meeting was adjourned at 8:00pm.</w:t>
      </w:r>
    </w:p>
    <w:p w14:paraId="6AF6586C" w14:textId="3F59E395" w:rsidR="006D37B2" w:rsidRDefault="006D37B2" w:rsidP="00A47344">
      <w:pPr>
        <w:rPr>
          <w:b/>
        </w:rPr>
      </w:pPr>
    </w:p>
    <w:p w14:paraId="06FF1073" w14:textId="00D56D63" w:rsidR="00F22912" w:rsidRDefault="00B25DAC" w:rsidP="00F1365E">
      <w:r w:rsidRPr="00B25DAC">
        <w:rPr>
          <w:b/>
        </w:rPr>
        <w:t>NEXT MEETING DATE</w:t>
      </w:r>
      <w:r>
        <w:t xml:space="preserve"> – </w:t>
      </w:r>
      <w:r w:rsidR="005116BB">
        <w:t xml:space="preserve">Tuesday, </w:t>
      </w:r>
      <w:r w:rsidR="00ED57A6">
        <w:t xml:space="preserve">September 13, </w:t>
      </w:r>
      <w:r w:rsidR="00D667C5">
        <w:t>2022,</w:t>
      </w:r>
      <w:r w:rsidR="005D0D96">
        <w:t xml:space="preserve"> at 6:30pm in </w:t>
      </w:r>
      <w:r w:rsidR="00ED57A6">
        <w:t>Lee</w:t>
      </w:r>
      <w:r w:rsidR="005D0D96">
        <w:t>, MA</w:t>
      </w:r>
      <w:r w:rsidR="006D37B2">
        <w:t>.</w:t>
      </w:r>
    </w:p>
    <w:p w14:paraId="0226C5A0" w14:textId="77777777" w:rsidR="00F22912" w:rsidRDefault="00F22912" w:rsidP="00F1365E"/>
    <w:p w14:paraId="2478474B" w14:textId="77777777" w:rsidR="00F62C43" w:rsidRDefault="00F62C43" w:rsidP="00F1365E">
      <w:r>
        <w:t>Respectfully submitted,</w:t>
      </w:r>
    </w:p>
    <w:p w14:paraId="3553DC9E" w14:textId="77777777" w:rsidR="00F62C43" w:rsidRDefault="00F62C43" w:rsidP="00F1365E">
      <w:r>
        <w:t>Denise Curtin</w:t>
      </w:r>
    </w:p>
    <w:p w14:paraId="6D43781B" w14:textId="77777777" w:rsidR="00844C6D" w:rsidRDefault="001D6B7A" w:rsidP="001D6B7A">
      <w:r>
        <w:t>Recording Secretary</w:t>
      </w:r>
    </w:p>
    <w:sectPr w:rsidR="00844C6D" w:rsidSect="00502514">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8B8"/>
    <w:multiLevelType w:val="hybridMultilevel"/>
    <w:tmpl w:val="9B00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15374"/>
    <w:multiLevelType w:val="hybridMultilevel"/>
    <w:tmpl w:val="C3DA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157C"/>
    <w:multiLevelType w:val="hybridMultilevel"/>
    <w:tmpl w:val="B522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67092"/>
    <w:multiLevelType w:val="hybridMultilevel"/>
    <w:tmpl w:val="65027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F3D05"/>
    <w:multiLevelType w:val="hybridMultilevel"/>
    <w:tmpl w:val="5AAC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A0BA4"/>
    <w:multiLevelType w:val="hybridMultilevel"/>
    <w:tmpl w:val="ADA0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B39BC"/>
    <w:multiLevelType w:val="hybridMultilevel"/>
    <w:tmpl w:val="7C425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540A4"/>
    <w:multiLevelType w:val="hybridMultilevel"/>
    <w:tmpl w:val="0A64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D3C1B"/>
    <w:multiLevelType w:val="hybridMultilevel"/>
    <w:tmpl w:val="6296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A6BAF"/>
    <w:multiLevelType w:val="hybridMultilevel"/>
    <w:tmpl w:val="CA46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6668E"/>
    <w:multiLevelType w:val="hybridMultilevel"/>
    <w:tmpl w:val="872C0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3485F"/>
    <w:multiLevelType w:val="hybridMultilevel"/>
    <w:tmpl w:val="3466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A6851"/>
    <w:multiLevelType w:val="hybridMultilevel"/>
    <w:tmpl w:val="841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F2603"/>
    <w:multiLevelType w:val="hybridMultilevel"/>
    <w:tmpl w:val="F4A6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54510"/>
    <w:multiLevelType w:val="hybridMultilevel"/>
    <w:tmpl w:val="98BAA4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EC7ECB"/>
    <w:multiLevelType w:val="hybridMultilevel"/>
    <w:tmpl w:val="F386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F432A"/>
    <w:multiLevelType w:val="hybridMultilevel"/>
    <w:tmpl w:val="A59CD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200B8"/>
    <w:multiLevelType w:val="hybridMultilevel"/>
    <w:tmpl w:val="6FDC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E63CC"/>
    <w:multiLevelType w:val="hybridMultilevel"/>
    <w:tmpl w:val="B9A4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C40A1"/>
    <w:multiLevelType w:val="hybridMultilevel"/>
    <w:tmpl w:val="482C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D3623"/>
    <w:multiLevelType w:val="hybridMultilevel"/>
    <w:tmpl w:val="3AC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735E2"/>
    <w:multiLevelType w:val="hybridMultilevel"/>
    <w:tmpl w:val="BBDE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B132E"/>
    <w:multiLevelType w:val="hybridMultilevel"/>
    <w:tmpl w:val="708AD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520C4"/>
    <w:multiLevelType w:val="hybridMultilevel"/>
    <w:tmpl w:val="684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87D85"/>
    <w:multiLevelType w:val="hybridMultilevel"/>
    <w:tmpl w:val="3CA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4261F"/>
    <w:multiLevelType w:val="hybridMultilevel"/>
    <w:tmpl w:val="4A0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A7824"/>
    <w:multiLevelType w:val="hybridMultilevel"/>
    <w:tmpl w:val="6086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02796"/>
    <w:multiLevelType w:val="hybridMultilevel"/>
    <w:tmpl w:val="A5D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F7237"/>
    <w:multiLevelType w:val="hybridMultilevel"/>
    <w:tmpl w:val="12E8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246E6"/>
    <w:multiLevelType w:val="hybridMultilevel"/>
    <w:tmpl w:val="DA9A0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74B8E"/>
    <w:multiLevelType w:val="hybridMultilevel"/>
    <w:tmpl w:val="84A4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965B8"/>
    <w:multiLevelType w:val="hybridMultilevel"/>
    <w:tmpl w:val="23EC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509F7"/>
    <w:multiLevelType w:val="hybridMultilevel"/>
    <w:tmpl w:val="E2882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A04BE"/>
    <w:multiLevelType w:val="hybridMultilevel"/>
    <w:tmpl w:val="D1D45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F5772"/>
    <w:multiLevelType w:val="hybridMultilevel"/>
    <w:tmpl w:val="383E2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D55EC"/>
    <w:multiLevelType w:val="hybridMultilevel"/>
    <w:tmpl w:val="1662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D34F7"/>
    <w:multiLevelType w:val="hybridMultilevel"/>
    <w:tmpl w:val="E7BC9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B6FD5"/>
    <w:multiLevelType w:val="hybridMultilevel"/>
    <w:tmpl w:val="117ADE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367ABE"/>
    <w:multiLevelType w:val="hybridMultilevel"/>
    <w:tmpl w:val="C9E28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7212B"/>
    <w:multiLevelType w:val="hybridMultilevel"/>
    <w:tmpl w:val="C0E4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573E2"/>
    <w:multiLevelType w:val="hybridMultilevel"/>
    <w:tmpl w:val="070E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21954"/>
    <w:multiLevelType w:val="hybridMultilevel"/>
    <w:tmpl w:val="CFD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7152F"/>
    <w:multiLevelType w:val="hybridMultilevel"/>
    <w:tmpl w:val="A2A4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823357">
    <w:abstractNumId w:val="34"/>
  </w:num>
  <w:num w:numId="2" w16cid:durableId="831212944">
    <w:abstractNumId w:val="29"/>
  </w:num>
  <w:num w:numId="3" w16cid:durableId="2040201807">
    <w:abstractNumId w:val="38"/>
  </w:num>
  <w:num w:numId="4" w16cid:durableId="1840075219">
    <w:abstractNumId w:val="33"/>
  </w:num>
  <w:num w:numId="5" w16cid:durableId="827097038">
    <w:abstractNumId w:val="41"/>
  </w:num>
  <w:num w:numId="6" w16cid:durableId="2082897551">
    <w:abstractNumId w:val="36"/>
  </w:num>
  <w:num w:numId="7" w16cid:durableId="1595821554">
    <w:abstractNumId w:val="37"/>
  </w:num>
  <w:num w:numId="8" w16cid:durableId="78909266">
    <w:abstractNumId w:val="23"/>
  </w:num>
  <w:num w:numId="9" w16cid:durableId="815806661">
    <w:abstractNumId w:val="3"/>
  </w:num>
  <w:num w:numId="10" w16cid:durableId="789009365">
    <w:abstractNumId w:val="17"/>
  </w:num>
  <w:num w:numId="11" w16cid:durableId="1959290319">
    <w:abstractNumId w:val="39"/>
  </w:num>
  <w:num w:numId="12" w16cid:durableId="671955315">
    <w:abstractNumId w:val="9"/>
  </w:num>
  <w:num w:numId="13" w16cid:durableId="1228610995">
    <w:abstractNumId w:val="1"/>
  </w:num>
  <w:num w:numId="14" w16cid:durableId="929775184">
    <w:abstractNumId w:val="12"/>
  </w:num>
  <w:num w:numId="15" w16cid:durableId="1585063832">
    <w:abstractNumId w:val="6"/>
  </w:num>
  <w:num w:numId="16" w16cid:durableId="2030447400">
    <w:abstractNumId w:val="14"/>
  </w:num>
  <w:num w:numId="17" w16cid:durableId="930698082">
    <w:abstractNumId w:val="40"/>
  </w:num>
  <w:num w:numId="18" w16cid:durableId="919368437">
    <w:abstractNumId w:val="7"/>
  </w:num>
  <w:num w:numId="19" w16cid:durableId="2068911241">
    <w:abstractNumId w:val="4"/>
  </w:num>
  <w:num w:numId="20" w16cid:durableId="597447234">
    <w:abstractNumId w:val="15"/>
  </w:num>
  <w:num w:numId="21" w16cid:durableId="943878215">
    <w:abstractNumId w:val="42"/>
  </w:num>
  <w:num w:numId="22" w16cid:durableId="1893037445">
    <w:abstractNumId w:val="10"/>
  </w:num>
  <w:num w:numId="23" w16cid:durableId="1136921057">
    <w:abstractNumId w:val="2"/>
  </w:num>
  <w:num w:numId="24" w16cid:durableId="1596942943">
    <w:abstractNumId w:val="16"/>
  </w:num>
  <w:num w:numId="25" w16cid:durableId="177426065">
    <w:abstractNumId w:val="13"/>
  </w:num>
  <w:num w:numId="26" w16cid:durableId="1544946096">
    <w:abstractNumId w:val="32"/>
  </w:num>
  <w:num w:numId="27" w16cid:durableId="279343414">
    <w:abstractNumId w:val="28"/>
  </w:num>
  <w:num w:numId="28" w16cid:durableId="418259942">
    <w:abstractNumId w:val="22"/>
  </w:num>
  <w:num w:numId="29" w16cid:durableId="344286386">
    <w:abstractNumId w:val="21"/>
  </w:num>
  <w:num w:numId="30" w16cid:durableId="678776194">
    <w:abstractNumId w:val="31"/>
  </w:num>
  <w:num w:numId="31" w16cid:durableId="189686680">
    <w:abstractNumId w:val="8"/>
  </w:num>
  <w:num w:numId="32" w16cid:durableId="76368097">
    <w:abstractNumId w:val="27"/>
  </w:num>
  <w:num w:numId="33" w16cid:durableId="1026834020">
    <w:abstractNumId w:val="24"/>
  </w:num>
  <w:num w:numId="34" w16cid:durableId="638263509">
    <w:abstractNumId w:val="25"/>
  </w:num>
  <w:num w:numId="35" w16cid:durableId="1283879056">
    <w:abstractNumId w:val="18"/>
  </w:num>
  <w:num w:numId="36" w16cid:durableId="748385333">
    <w:abstractNumId w:val="19"/>
  </w:num>
  <w:num w:numId="37" w16cid:durableId="19821660">
    <w:abstractNumId w:val="35"/>
  </w:num>
  <w:num w:numId="38" w16cid:durableId="292952934">
    <w:abstractNumId w:val="5"/>
  </w:num>
  <w:num w:numId="39" w16cid:durableId="1249971785">
    <w:abstractNumId w:val="20"/>
  </w:num>
  <w:num w:numId="40" w16cid:durableId="617370627">
    <w:abstractNumId w:val="26"/>
  </w:num>
  <w:num w:numId="41" w16cid:durableId="1795522110">
    <w:abstractNumId w:val="30"/>
  </w:num>
  <w:num w:numId="42" w16cid:durableId="1935900299">
    <w:abstractNumId w:val="0"/>
  </w:num>
  <w:num w:numId="43" w16cid:durableId="12310396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680"/>
    <w:rsid w:val="00002C43"/>
    <w:rsid w:val="00002FEF"/>
    <w:rsid w:val="00005B87"/>
    <w:rsid w:val="0000734C"/>
    <w:rsid w:val="00010399"/>
    <w:rsid w:val="00015FFE"/>
    <w:rsid w:val="00025530"/>
    <w:rsid w:val="00037015"/>
    <w:rsid w:val="00043C45"/>
    <w:rsid w:val="00044B98"/>
    <w:rsid w:val="00046B40"/>
    <w:rsid w:val="000546AD"/>
    <w:rsid w:val="00055294"/>
    <w:rsid w:val="000559E2"/>
    <w:rsid w:val="00067D9E"/>
    <w:rsid w:val="000769E5"/>
    <w:rsid w:val="000774CE"/>
    <w:rsid w:val="00077FF7"/>
    <w:rsid w:val="00081AA1"/>
    <w:rsid w:val="00082D58"/>
    <w:rsid w:val="00083967"/>
    <w:rsid w:val="00093677"/>
    <w:rsid w:val="000A6802"/>
    <w:rsid w:val="000A69DE"/>
    <w:rsid w:val="000B3626"/>
    <w:rsid w:val="000C1DB2"/>
    <w:rsid w:val="000D0BFA"/>
    <w:rsid w:val="000D1D86"/>
    <w:rsid w:val="000D340F"/>
    <w:rsid w:val="000D57F8"/>
    <w:rsid w:val="000D65EB"/>
    <w:rsid w:val="000D6E3E"/>
    <w:rsid w:val="000E101D"/>
    <w:rsid w:val="000E17F7"/>
    <w:rsid w:val="000E30BC"/>
    <w:rsid w:val="000E608D"/>
    <w:rsid w:val="000F5877"/>
    <w:rsid w:val="001001E4"/>
    <w:rsid w:val="001018CB"/>
    <w:rsid w:val="00104954"/>
    <w:rsid w:val="00113388"/>
    <w:rsid w:val="00117179"/>
    <w:rsid w:val="00117A9A"/>
    <w:rsid w:val="001258F7"/>
    <w:rsid w:val="00127798"/>
    <w:rsid w:val="00135BAC"/>
    <w:rsid w:val="00136B67"/>
    <w:rsid w:val="00144849"/>
    <w:rsid w:val="00145762"/>
    <w:rsid w:val="00146B9B"/>
    <w:rsid w:val="00151D03"/>
    <w:rsid w:val="00152178"/>
    <w:rsid w:val="00152AC4"/>
    <w:rsid w:val="001549C7"/>
    <w:rsid w:val="00154F3D"/>
    <w:rsid w:val="001612ED"/>
    <w:rsid w:val="00164065"/>
    <w:rsid w:val="00172711"/>
    <w:rsid w:val="0017467B"/>
    <w:rsid w:val="0018034E"/>
    <w:rsid w:val="0018092D"/>
    <w:rsid w:val="0019501B"/>
    <w:rsid w:val="001978F3"/>
    <w:rsid w:val="001A1A87"/>
    <w:rsid w:val="001A3D7D"/>
    <w:rsid w:val="001B30F5"/>
    <w:rsid w:val="001B4C73"/>
    <w:rsid w:val="001D6B7A"/>
    <w:rsid w:val="001F3A58"/>
    <w:rsid w:val="001F3DBF"/>
    <w:rsid w:val="001F78AC"/>
    <w:rsid w:val="0020068A"/>
    <w:rsid w:val="002106AE"/>
    <w:rsid w:val="00212B8F"/>
    <w:rsid w:val="00223C7B"/>
    <w:rsid w:val="002242EE"/>
    <w:rsid w:val="0023287D"/>
    <w:rsid w:val="00234040"/>
    <w:rsid w:val="0023458F"/>
    <w:rsid w:val="00235317"/>
    <w:rsid w:val="00235B0E"/>
    <w:rsid w:val="00235D13"/>
    <w:rsid w:val="00253D25"/>
    <w:rsid w:val="00254C4D"/>
    <w:rsid w:val="002631BF"/>
    <w:rsid w:val="00270A6A"/>
    <w:rsid w:val="00273C6D"/>
    <w:rsid w:val="00282DF6"/>
    <w:rsid w:val="00290C3A"/>
    <w:rsid w:val="0029347C"/>
    <w:rsid w:val="002A5704"/>
    <w:rsid w:val="002A5EA1"/>
    <w:rsid w:val="002B1175"/>
    <w:rsid w:val="002B120B"/>
    <w:rsid w:val="002C7DF5"/>
    <w:rsid w:val="002E4D09"/>
    <w:rsid w:val="002E7011"/>
    <w:rsid w:val="002F01EF"/>
    <w:rsid w:val="002F5963"/>
    <w:rsid w:val="00300039"/>
    <w:rsid w:val="003123FE"/>
    <w:rsid w:val="003201BB"/>
    <w:rsid w:val="0032372D"/>
    <w:rsid w:val="00325368"/>
    <w:rsid w:val="00343B15"/>
    <w:rsid w:val="003477B9"/>
    <w:rsid w:val="00350220"/>
    <w:rsid w:val="00355F32"/>
    <w:rsid w:val="00364ACE"/>
    <w:rsid w:val="0036565C"/>
    <w:rsid w:val="00370FF6"/>
    <w:rsid w:val="00375088"/>
    <w:rsid w:val="00377234"/>
    <w:rsid w:val="0038411E"/>
    <w:rsid w:val="00392BE7"/>
    <w:rsid w:val="003A5FB7"/>
    <w:rsid w:val="003A675B"/>
    <w:rsid w:val="003B0C60"/>
    <w:rsid w:val="003B2785"/>
    <w:rsid w:val="003B28D4"/>
    <w:rsid w:val="003C5672"/>
    <w:rsid w:val="003E27B6"/>
    <w:rsid w:val="003E7DFB"/>
    <w:rsid w:val="003F17FA"/>
    <w:rsid w:val="003F21CF"/>
    <w:rsid w:val="003F47F6"/>
    <w:rsid w:val="003F5209"/>
    <w:rsid w:val="00400CEA"/>
    <w:rsid w:val="00412CA5"/>
    <w:rsid w:val="00424D81"/>
    <w:rsid w:val="004251CD"/>
    <w:rsid w:val="004308E6"/>
    <w:rsid w:val="00432690"/>
    <w:rsid w:val="00435622"/>
    <w:rsid w:val="00437DC2"/>
    <w:rsid w:val="004517B0"/>
    <w:rsid w:val="00452D0E"/>
    <w:rsid w:val="00453320"/>
    <w:rsid w:val="004645F9"/>
    <w:rsid w:val="00477088"/>
    <w:rsid w:val="004812F5"/>
    <w:rsid w:val="004828DD"/>
    <w:rsid w:val="00487E04"/>
    <w:rsid w:val="00496817"/>
    <w:rsid w:val="004A6A7A"/>
    <w:rsid w:val="004B1EAA"/>
    <w:rsid w:val="004B4CF8"/>
    <w:rsid w:val="004B54EA"/>
    <w:rsid w:val="004C2A12"/>
    <w:rsid w:val="004C2D22"/>
    <w:rsid w:val="004C3C48"/>
    <w:rsid w:val="004D264A"/>
    <w:rsid w:val="004D55D8"/>
    <w:rsid w:val="004E380C"/>
    <w:rsid w:val="004E3887"/>
    <w:rsid w:val="004E3AA6"/>
    <w:rsid w:val="004E78F4"/>
    <w:rsid w:val="004F1397"/>
    <w:rsid w:val="00501373"/>
    <w:rsid w:val="00502514"/>
    <w:rsid w:val="0050799C"/>
    <w:rsid w:val="005116BB"/>
    <w:rsid w:val="00513829"/>
    <w:rsid w:val="00520DB5"/>
    <w:rsid w:val="00522F5B"/>
    <w:rsid w:val="00524115"/>
    <w:rsid w:val="00524392"/>
    <w:rsid w:val="00533450"/>
    <w:rsid w:val="00547DCD"/>
    <w:rsid w:val="0055038A"/>
    <w:rsid w:val="0056386E"/>
    <w:rsid w:val="00570167"/>
    <w:rsid w:val="0057725A"/>
    <w:rsid w:val="00577716"/>
    <w:rsid w:val="0058466B"/>
    <w:rsid w:val="0059312C"/>
    <w:rsid w:val="005A220D"/>
    <w:rsid w:val="005A2A7A"/>
    <w:rsid w:val="005A4428"/>
    <w:rsid w:val="005A69D0"/>
    <w:rsid w:val="005B20DE"/>
    <w:rsid w:val="005B7684"/>
    <w:rsid w:val="005C5F29"/>
    <w:rsid w:val="005D0D96"/>
    <w:rsid w:val="005E0717"/>
    <w:rsid w:val="005E374D"/>
    <w:rsid w:val="005E5294"/>
    <w:rsid w:val="005E697B"/>
    <w:rsid w:val="005F02C5"/>
    <w:rsid w:val="005F2D59"/>
    <w:rsid w:val="00616E75"/>
    <w:rsid w:val="00617CCD"/>
    <w:rsid w:val="006273C4"/>
    <w:rsid w:val="00636C96"/>
    <w:rsid w:val="00640EB9"/>
    <w:rsid w:val="0065110D"/>
    <w:rsid w:val="006559B3"/>
    <w:rsid w:val="00661A74"/>
    <w:rsid w:val="00662A25"/>
    <w:rsid w:val="006652D6"/>
    <w:rsid w:val="00666B01"/>
    <w:rsid w:val="006771C4"/>
    <w:rsid w:val="00677C3C"/>
    <w:rsid w:val="006860A5"/>
    <w:rsid w:val="006A5578"/>
    <w:rsid w:val="006A7D5D"/>
    <w:rsid w:val="006B7B7A"/>
    <w:rsid w:val="006C0001"/>
    <w:rsid w:val="006C1342"/>
    <w:rsid w:val="006C4BBA"/>
    <w:rsid w:val="006C553D"/>
    <w:rsid w:val="006C69E5"/>
    <w:rsid w:val="006D37B2"/>
    <w:rsid w:val="006D4DD4"/>
    <w:rsid w:val="006E25EB"/>
    <w:rsid w:val="006F1393"/>
    <w:rsid w:val="006F37AB"/>
    <w:rsid w:val="006F52D3"/>
    <w:rsid w:val="006F6748"/>
    <w:rsid w:val="00706C1D"/>
    <w:rsid w:val="00707735"/>
    <w:rsid w:val="00724921"/>
    <w:rsid w:val="00747451"/>
    <w:rsid w:val="00764EFD"/>
    <w:rsid w:val="00790933"/>
    <w:rsid w:val="00794312"/>
    <w:rsid w:val="00795557"/>
    <w:rsid w:val="00795820"/>
    <w:rsid w:val="00795F3C"/>
    <w:rsid w:val="007A57B0"/>
    <w:rsid w:val="007B0534"/>
    <w:rsid w:val="007B383D"/>
    <w:rsid w:val="007B3F54"/>
    <w:rsid w:val="007D32F2"/>
    <w:rsid w:val="007D3868"/>
    <w:rsid w:val="007D5A30"/>
    <w:rsid w:val="007E046D"/>
    <w:rsid w:val="007E1D31"/>
    <w:rsid w:val="007E7F8B"/>
    <w:rsid w:val="007F27C6"/>
    <w:rsid w:val="007F5C28"/>
    <w:rsid w:val="00800AB9"/>
    <w:rsid w:val="008036AF"/>
    <w:rsid w:val="0080539F"/>
    <w:rsid w:val="00805F0E"/>
    <w:rsid w:val="00807268"/>
    <w:rsid w:val="00812AE1"/>
    <w:rsid w:val="00813B2F"/>
    <w:rsid w:val="008154CE"/>
    <w:rsid w:val="00821965"/>
    <w:rsid w:val="00823874"/>
    <w:rsid w:val="00832A3A"/>
    <w:rsid w:val="00834A45"/>
    <w:rsid w:val="00842586"/>
    <w:rsid w:val="00844C6D"/>
    <w:rsid w:val="00851E8F"/>
    <w:rsid w:val="0086238E"/>
    <w:rsid w:val="00862A9C"/>
    <w:rsid w:val="00864ADF"/>
    <w:rsid w:val="00866086"/>
    <w:rsid w:val="00871CF6"/>
    <w:rsid w:val="00872C0C"/>
    <w:rsid w:val="008748E5"/>
    <w:rsid w:val="0087533C"/>
    <w:rsid w:val="008949FA"/>
    <w:rsid w:val="008955DE"/>
    <w:rsid w:val="008A06F8"/>
    <w:rsid w:val="008A7426"/>
    <w:rsid w:val="008B6F92"/>
    <w:rsid w:val="008C08C9"/>
    <w:rsid w:val="008C1CC2"/>
    <w:rsid w:val="008C1E80"/>
    <w:rsid w:val="008C2F0E"/>
    <w:rsid w:val="008D308E"/>
    <w:rsid w:val="008D3B9F"/>
    <w:rsid w:val="008F015D"/>
    <w:rsid w:val="008F6A54"/>
    <w:rsid w:val="009036CF"/>
    <w:rsid w:val="0091355A"/>
    <w:rsid w:val="00921067"/>
    <w:rsid w:val="0092417F"/>
    <w:rsid w:val="009257A5"/>
    <w:rsid w:val="009260E0"/>
    <w:rsid w:val="009349F1"/>
    <w:rsid w:val="009357D1"/>
    <w:rsid w:val="00935C1E"/>
    <w:rsid w:val="00947AEA"/>
    <w:rsid w:val="009503B3"/>
    <w:rsid w:val="00967035"/>
    <w:rsid w:val="00967D79"/>
    <w:rsid w:val="00974407"/>
    <w:rsid w:val="00974575"/>
    <w:rsid w:val="00977838"/>
    <w:rsid w:val="00984217"/>
    <w:rsid w:val="00984A46"/>
    <w:rsid w:val="00986535"/>
    <w:rsid w:val="00986DF3"/>
    <w:rsid w:val="00990A9D"/>
    <w:rsid w:val="00991379"/>
    <w:rsid w:val="009937AD"/>
    <w:rsid w:val="0099758B"/>
    <w:rsid w:val="009A2B34"/>
    <w:rsid w:val="009A4857"/>
    <w:rsid w:val="009A6560"/>
    <w:rsid w:val="009B11B4"/>
    <w:rsid w:val="009B3B36"/>
    <w:rsid w:val="009B7EA3"/>
    <w:rsid w:val="009C5CA3"/>
    <w:rsid w:val="009C5CF8"/>
    <w:rsid w:val="009E1871"/>
    <w:rsid w:val="009E3C77"/>
    <w:rsid w:val="009F1421"/>
    <w:rsid w:val="009F7DEE"/>
    <w:rsid w:val="00A048EE"/>
    <w:rsid w:val="00A06585"/>
    <w:rsid w:val="00A12D68"/>
    <w:rsid w:val="00A1486D"/>
    <w:rsid w:val="00A2477C"/>
    <w:rsid w:val="00A327C3"/>
    <w:rsid w:val="00A33452"/>
    <w:rsid w:val="00A34655"/>
    <w:rsid w:val="00A36799"/>
    <w:rsid w:val="00A459E6"/>
    <w:rsid w:val="00A47344"/>
    <w:rsid w:val="00A505C3"/>
    <w:rsid w:val="00A55D83"/>
    <w:rsid w:val="00A55E1A"/>
    <w:rsid w:val="00A6020D"/>
    <w:rsid w:val="00A72BA1"/>
    <w:rsid w:val="00A73EE5"/>
    <w:rsid w:val="00A81DE1"/>
    <w:rsid w:val="00A867C7"/>
    <w:rsid w:val="00A96F32"/>
    <w:rsid w:val="00A97F9F"/>
    <w:rsid w:val="00AA20A1"/>
    <w:rsid w:val="00AA4B06"/>
    <w:rsid w:val="00AB1307"/>
    <w:rsid w:val="00AB1776"/>
    <w:rsid w:val="00AB1920"/>
    <w:rsid w:val="00AB4AC6"/>
    <w:rsid w:val="00AC2651"/>
    <w:rsid w:val="00AC2D08"/>
    <w:rsid w:val="00AC53A3"/>
    <w:rsid w:val="00AD4422"/>
    <w:rsid w:val="00AD7966"/>
    <w:rsid w:val="00AE10FB"/>
    <w:rsid w:val="00AE4CD3"/>
    <w:rsid w:val="00AE68F4"/>
    <w:rsid w:val="00AF4151"/>
    <w:rsid w:val="00B00670"/>
    <w:rsid w:val="00B12128"/>
    <w:rsid w:val="00B13CC0"/>
    <w:rsid w:val="00B25DAC"/>
    <w:rsid w:val="00B27F24"/>
    <w:rsid w:val="00B36967"/>
    <w:rsid w:val="00B51695"/>
    <w:rsid w:val="00B52A66"/>
    <w:rsid w:val="00B53359"/>
    <w:rsid w:val="00B56E9C"/>
    <w:rsid w:val="00B66217"/>
    <w:rsid w:val="00B736C3"/>
    <w:rsid w:val="00B77F80"/>
    <w:rsid w:val="00B81932"/>
    <w:rsid w:val="00B8584D"/>
    <w:rsid w:val="00B86FFC"/>
    <w:rsid w:val="00B927D3"/>
    <w:rsid w:val="00BA5601"/>
    <w:rsid w:val="00BA72D6"/>
    <w:rsid w:val="00BC4E9E"/>
    <w:rsid w:val="00BD3120"/>
    <w:rsid w:val="00BD6432"/>
    <w:rsid w:val="00BE0E95"/>
    <w:rsid w:val="00BE4E57"/>
    <w:rsid w:val="00BE56C3"/>
    <w:rsid w:val="00BE6BC3"/>
    <w:rsid w:val="00BF3173"/>
    <w:rsid w:val="00BF567F"/>
    <w:rsid w:val="00BF75A2"/>
    <w:rsid w:val="00C0564D"/>
    <w:rsid w:val="00C06BA9"/>
    <w:rsid w:val="00C208DD"/>
    <w:rsid w:val="00C24BDD"/>
    <w:rsid w:val="00C2511A"/>
    <w:rsid w:val="00C25886"/>
    <w:rsid w:val="00C4034E"/>
    <w:rsid w:val="00C40A2B"/>
    <w:rsid w:val="00C42020"/>
    <w:rsid w:val="00C502F6"/>
    <w:rsid w:val="00C77BC5"/>
    <w:rsid w:val="00C80023"/>
    <w:rsid w:val="00C804D3"/>
    <w:rsid w:val="00C8537B"/>
    <w:rsid w:val="00CA0451"/>
    <w:rsid w:val="00CA58EE"/>
    <w:rsid w:val="00CA792D"/>
    <w:rsid w:val="00CB0252"/>
    <w:rsid w:val="00CB65F6"/>
    <w:rsid w:val="00CC4196"/>
    <w:rsid w:val="00CE13C0"/>
    <w:rsid w:val="00CF41AD"/>
    <w:rsid w:val="00CF7097"/>
    <w:rsid w:val="00D03C51"/>
    <w:rsid w:val="00D0558C"/>
    <w:rsid w:val="00D11A00"/>
    <w:rsid w:val="00D15907"/>
    <w:rsid w:val="00D15B07"/>
    <w:rsid w:val="00D21D07"/>
    <w:rsid w:val="00D23AEC"/>
    <w:rsid w:val="00D25CFD"/>
    <w:rsid w:val="00D25EAE"/>
    <w:rsid w:val="00D27580"/>
    <w:rsid w:val="00D279B6"/>
    <w:rsid w:val="00D3064F"/>
    <w:rsid w:val="00D3696A"/>
    <w:rsid w:val="00D44CEB"/>
    <w:rsid w:val="00D51EFD"/>
    <w:rsid w:val="00D526A4"/>
    <w:rsid w:val="00D667C5"/>
    <w:rsid w:val="00D674B1"/>
    <w:rsid w:val="00D70B68"/>
    <w:rsid w:val="00D94539"/>
    <w:rsid w:val="00D95E3C"/>
    <w:rsid w:val="00DA49D3"/>
    <w:rsid w:val="00DA59AD"/>
    <w:rsid w:val="00DB0498"/>
    <w:rsid w:val="00DB3438"/>
    <w:rsid w:val="00DB346C"/>
    <w:rsid w:val="00DB4D8F"/>
    <w:rsid w:val="00DD107A"/>
    <w:rsid w:val="00DD1A7D"/>
    <w:rsid w:val="00DD2FB1"/>
    <w:rsid w:val="00DD69FA"/>
    <w:rsid w:val="00DD7726"/>
    <w:rsid w:val="00DE23B8"/>
    <w:rsid w:val="00DE7BA2"/>
    <w:rsid w:val="00DF35AE"/>
    <w:rsid w:val="00E01F4F"/>
    <w:rsid w:val="00E11512"/>
    <w:rsid w:val="00E17DAD"/>
    <w:rsid w:val="00E212F3"/>
    <w:rsid w:val="00E23129"/>
    <w:rsid w:val="00E24BEE"/>
    <w:rsid w:val="00E31349"/>
    <w:rsid w:val="00E33F01"/>
    <w:rsid w:val="00E35247"/>
    <w:rsid w:val="00E3717B"/>
    <w:rsid w:val="00E51E11"/>
    <w:rsid w:val="00E66EB7"/>
    <w:rsid w:val="00E70163"/>
    <w:rsid w:val="00E75B31"/>
    <w:rsid w:val="00E75E32"/>
    <w:rsid w:val="00E82969"/>
    <w:rsid w:val="00E832B2"/>
    <w:rsid w:val="00E92756"/>
    <w:rsid w:val="00E97C5F"/>
    <w:rsid w:val="00EB063B"/>
    <w:rsid w:val="00EB242B"/>
    <w:rsid w:val="00EB2FE5"/>
    <w:rsid w:val="00EB5680"/>
    <w:rsid w:val="00EB7C18"/>
    <w:rsid w:val="00EC6620"/>
    <w:rsid w:val="00ED00F2"/>
    <w:rsid w:val="00ED3A24"/>
    <w:rsid w:val="00ED57A6"/>
    <w:rsid w:val="00ED645E"/>
    <w:rsid w:val="00ED6863"/>
    <w:rsid w:val="00EE0A49"/>
    <w:rsid w:val="00EE17F9"/>
    <w:rsid w:val="00EE3EA1"/>
    <w:rsid w:val="00EE5AB7"/>
    <w:rsid w:val="00EF6594"/>
    <w:rsid w:val="00EF7C57"/>
    <w:rsid w:val="00F03732"/>
    <w:rsid w:val="00F05EA4"/>
    <w:rsid w:val="00F07CF2"/>
    <w:rsid w:val="00F1365E"/>
    <w:rsid w:val="00F2123A"/>
    <w:rsid w:val="00F228CE"/>
    <w:rsid w:val="00F22912"/>
    <w:rsid w:val="00F24E1F"/>
    <w:rsid w:val="00F27973"/>
    <w:rsid w:val="00F425F1"/>
    <w:rsid w:val="00F440DF"/>
    <w:rsid w:val="00F51BC6"/>
    <w:rsid w:val="00F56FC2"/>
    <w:rsid w:val="00F60625"/>
    <w:rsid w:val="00F62C43"/>
    <w:rsid w:val="00F6534B"/>
    <w:rsid w:val="00F67930"/>
    <w:rsid w:val="00F738B6"/>
    <w:rsid w:val="00F848C8"/>
    <w:rsid w:val="00F9210B"/>
    <w:rsid w:val="00F941E3"/>
    <w:rsid w:val="00FA1E58"/>
    <w:rsid w:val="00FA40C0"/>
    <w:rsid w:val="00FA41E3"/>
    <w:rsid w:val="00FA4D77"/>
    <w:rsid w:val="00FA5C2C"/>
    <w:rsid w:val="00FA632B"/>
    <w:rsid w:val="00FB0DAE"/>
    <w:rsid w:val="00FB39FB"/>
    <w:rsid w:val="00FB5615"/>
    <w:rsid w:val="00FB64D5"/>
    <w:rsid w:val="00FC289A"/>
    <w:rsid w:val="00FC704B"/>
    <w:rsid w:val="00FD015D"/>
    <w:rsid w:val="00FD1E09"/>
    <w:rsid w:val="00FD2C46"/>
    <w:rsid w:val="00FD3CD1"/>
    <w:rsid w:val="00FD67AF"/>
    <w:rsid w:val="00FD7D87"/>
    <w:rsid w:val="00FE0EA0"/>
    <w:rsid w:val="00FE1459"/>
    <w:rsid w:val="00FE3DFD"/>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F3BD"/>
  <w15:docId w15:val="{A7911001-F33E-4548-A49C-7ABC3250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70"/>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28"/>
    <w:pPr>
      <w:ind w:left="720"/>
      <w:contextualSpacing/>
    </w:pPr>
  </w:style>
  <w:style w:type="character" w:styleId="Hyperlink">
    <w:name w:val="Hyperlink"/>
    <w:basedOn w:val="DefaultParagraphFont"/>
    <w:uiPriority w:val="99"/>
    <w:unhideWhenUsed/>
    <w:rsid w:val="00F22912"/>
    <w:rPr>
      <w:color w:val="0000FF" w:themeColor="hyperlink"/>
      <w:u w:val="single"/>
    </w:rPr>
  </w:style>
  <w:style w:type="paragraph" w:styleId="BalloonText">
    <w:name w:val="Balloon Text"/>
    <w:basedOn w:val="Normal"/>
    <w:link w:val="BalloonTextChar"/>
    <w:uiPriority w:val="99"/>
    <w:semiHidden/>
    <w:unhideWhenUsed/>
    <w:rsid w:val="00BC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9E"/>
    <w:rPr>
      <w:rFonts w:ascii="Tahoma" w:hAnsi="Tahoma" w:cs="Tahoma"/>
      <w:sz w:val="16"/>
      <w:szCs w:val="16"/>
    </w:rPr>
  </w:style>
  <w:style w:type="paragraph" w:styleId="BodyText2">
    <w:name w:val="Body Text 2"/>
    <w:basedOn w:val="Normal"/>
    <w:link w:val="BodyText2Char"/>
    <w:rsid w:val="00844C6D"/>
    <w:pPr>
      <w:tabs>
        <w:tab w:val="left" w:pos="-144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Bookman Old Style" w:eastAsia="Times New Roman" w:hAnsi="Bookman Old Style"/>
      <w:sz w:val="20"/>
      <w:szCs w:val="20"/>
    </w:rPr>
  </w:style>
  <w:style w:type="character" w:customStyle="1" w:styleId="BodyText2Char">
    <w:name w:val="Body Text 2 Char"/>
    <w:basedOn w:val="DefaultParagraphFont"/>
    <w:link w:val="BodyText2"/>
    <w:rsid w:val="00844C6D"/>
    <w:rPr>
      <w:rFonts w:ascii="Bookman Old Style" w:eastAsia="Times New Roman" w:hAnsi="Bookman Old Styl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39914">
      <w:bodyDiv w:val="1"/>
      <w:marLeft w:val="0"/>
      <w:marRight w:val="0"/>
      <w:marTop w:val="0"/>
      <w:marBottom w:val="0"/>
      <w:divBdr>
        <w:top w:val="none" w:sz="0" w:space="0" w:color="auto"/>
        <w:left w:val="none" w:sz="0" w:space="0" w:color="auto"/>
        <w:bottom w:val="none" w:sz="0" w:space="0" w:color="auto"/>
        <w:right w:val="none" w:sz="0" w:space="0" w:color="auto"/>
      </w:divBdr>
      <w:divsChild>
        <w:div w:id="1484858562">
          <w:marLeft w:val="0"/>
          <w:marRight w:val="0"/>
          <w:marTop w:val="0"/>
          <w:marBottom w:val="0"/>
          <w:divBdr>
            <w:top w:val="none" w:sz="0" w:space="0" w:color="auto"/>
            <w:left w:val="none" w:sz="0" w:space="0" w:color="auto"/>
            <w:bottom w:val="none" w:sz="0" w:space="0" w:color="auto"/>
            <w:right w:val="none" w:sz="0" w:space="0" w:color="auto"/>
          </w:divBdr>
          <w:divsChild>
            <w:div w:id="1827696600">
              <w:marLeft w:val="0"/>
              <w:marRight w:val="0"/>
              <w:marTop w:val="0"/>
              <w:marBottom w:val="0"/>
              <w:divBdr>
                <w:top w:val="none" w:sz="0" w:space="0" w:color="auto"/>
                <w:left w:val="none" w:sz="0" w:space="0" w:color="auto"/>
                <w:bottom w:val="none" w:sz="0" w:space="0" w:color="auto"/>
                <w:right w:val="none" w:sz="0" w:space="0" w:color="auto"/>
              </w:divBdr>
              <w:divsChild>
                <w:div w:id="1208487536">
                  <w:marLeft w:val="0"/>
                  <w:marRight w:val="0"/>
                  <w:marTop w:val="0"/>
                  <w:marBottom w:val="0"/>
                  <w:divBdr>
                    <w:top w:val="none" w:sz="0" w:space="0" w:color="auto"/>
                    <w:left w:val="none" w:sz="0" w:space="0" w:color="auto"/>
                    <w:bottom w:val="none" w:sz="0" w:space="0" w:color="auto"/>
                    <w:right w:val="none" w:sz="0" w:space="0" w:color="auto"/>
                  </w:divBdr>
                  <w:divsChild>
                    <w:div w:id="1491288958">
                      <w:marLeft w:val="0"/>
                      <w:marRight w:val="0"/>
                      <w:marTop w:val="0"/>
                      <w:marBottom w:val="0"/>
                      <w:divBdr>
                        <w:top w:val="none" w:sz="0" w:space="0" w:color="auto"/>
                        <w:left w:val="none" w:sz="0" w:space="0" w:color="auto"/>
                        <w:bottom w:val="none" w:sz="0" w:space="0" w:color="auto"/>
                        <w:right w:val="none" w:sz="0" w:space="0" w:color="auto"/>
                      </w:divBdr>
                      <w:divsChild>
                        <w:div w:id="685987755">
                          <w:marLeft w:val="0"/>
                          <w:marRight w:val="0"/>
                          <w:marTop w:val="0"/>
                          <w:marBottom w:val="0"/>
                          <w:divBdr>
                            <w:top w:val="none" w:sz="0" w:space="0" w:color="auto"/>
                            <w:left w:val="none" w:sz="0" w:space="0" w:color="auto"/>
                            <w:bottom w:val="none" w:sz="0" w:space="0" w:color="auto"/>
                            <w:right w:val="none" w:sz="0" w:space="0" w:color="auto"/>
                          </w:divBdr>
                          <w:divsChild>
                            <w:div w:id="431583921">
                              <w:marLeft w:val="0"/>
                              <w:marRight w:val="0"/>
                              <w:marTop w:val="0"/>
                              <w:marBottom w:val="0"/>
                              <w:divBdr>
                                <w:top w:val="none" w:sz="0" w:space="0" w:color="auto"/>
                                <w:left w:val="none" w:sz="0" w:space="0" w:color="auto"/>
                                <w:bottom w:val="none" w:sz="0" w:space="0" w:color="auto"/>
                                <w:right w:val="none" w:sz="0" w:space="0" w:color="auto"/>
                              </w:divBdr>
                              <w:divsChild>
                                <w:div w:id="416250986">
                                  <w:marLeft w:val="0"/>
                                  <w:marRight w:val="0"/>
                                  <w:marTop w:val="0"/>
                                  <w:marBottom w:val="0"/>
                                  <w:divBdr>
                                    <w:top w:val="none" w:sz="0" w:space="0" w:color="auto"/>
                                    <w:left w:val="none" w:sz="0" w:space="0" w:color="auto"/>
                                    <w:bottom w:val="none" w:sz="0" w:space="0" w:color="auto"/>
                                    <w:right w:val="none" w:sz="0" w:space="0" w:color="auto"/>
                                  </w:divBdr>
                                  <w:divsChild>
                                    <w:div w:id="1877542493">
                                      <w:marLeft w:val="0"/>
                                      <w:marRight w:val="0"/>
                                      <w:marTop w:val="0"/>
                                      <w:marBottom w:val="0"/>
                                      <w:divBdr>
                                        <w:top w:val="none" w:sz="0" w:space="0" w:color="auto"/>
                                        <w:left w:val="none" w:sz="0" w:space="0" w:color="auto"/>
                                        <w:bottom w:val="none" w:sz="0" w:space="0" w:color="auto"/>
                                        <w:right w:val="none" w:sz="0" w:space="0" w:color="auto"/>
                                      </w:divBdr>
                                      <w:divsChild>
                                        <w:div w:id="1247568172">
                                          <w:marLeft w:val="0"/>
                                          <w:marRight w:val="0"/>
                                          <w:marTop w:val="0"/>
                                          <w:marBottom w:val="0"/>
                                          <w:divBdr>
                                            <w:top w:val="none" w:sz="0" w:space="0" w:color="auto"/>
                                            <w:left w:val="none" w:sz="0" w:space="0" w:color="auto"/>
                                            <w:bottom w:val="none" w:sz="0" w:space="0" w:color="auto"/>
                                            <w:right w:val="none" w:sz="0" w:space="0" w:color="auto"/>
                                          </w:divBdr>
                                          <w:divsChild>
                                            <w:div w:id="1412196134">
                                              <w:marLeft w:val="0"/>
                                              <w:marRight w:val="0"/>
                                              <w:marTop w:val="0"/>
                                              <w:marBottom w:val="0"/>
                                              <w:divBdr>
                                                <w:top w:val="none" w:sz="0" w:space="0" w:color="auto"/>
                                                <w:left w:val="none" w:sz="0" w:space="0" w:color="auto"/>
                                                <w:bottom w:val="none" w:sz="0" w:space="0" w:color="auto"/>
                                                <w:right w:val="none" w:sz="0" w:space="0" w:color="auto"/>
                                              </w:divBdr>
                                              <w:divsChild>
                                                <w:div w:id="278948776">
                                                  <w:marLeft w:val="0"/>
                                                  <w:marRight w:val="0"/>
                                                  <w:marTop w:val="0"/>
                                                  <w:marBottom w:val="0"/>
                                                  <w:divBdr>
                                                    <w:top w:val="none" w:sz="0" w:space="0" w:color="auto"/>
                                                    <w:left w:val="none" w:sz="0" w:space="0" w:color="auto"/>
                                                    <w:bottom w:val="none" w:sz="0" w:space="0" w:color="auto"/>
                                                    <w:right w:val="none" w:sz="0" w:space="0" w:color="auto"/>
                                                  </w:divBdr>
                                                </w:div>
                                                <w:div w:id="911936522">
                                                  <w:marLeft w:val="0"/>
                                                  <w:marRight w:val="0"/>
                                                  <w:marTop w:val="0"/>
                                                  <w:marBottom w:val="0"/>
                                                  <w:divBdr>
                                                    <w:top w:val="none" w:sz="0" w:space="0" w:color="auto"/>
                                                    <w:left w:val="none" w:sz="0" w:space="0" w:color="auto"/>
                                                    <w:bottom w:val="none" w:sz="0" w:space="0" w:color="auto"/>
                                                    <w:right w:val="none" w:sz="0" w:space="0" w:color="auto"/>
                                                  </w:divBdr>
                                                </w:div>
                                                <w:div w:id="14697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6173">
      <w:bodyDiv w:val="1"/>
      <w:marLeft w:val="0"/>
      <w:marRight w:val="0"/>
      <w:marTop w:val="0"/>
      <w:marBottom w:val="0"/>
      <w:divBdr>
        <w:top w:val="none" w:sz="0" w:space="0" w:color="auto"/>
        <w:left w:val="none" w:sz="0" w:space="0" w:color="auto"/>
        <w:bottom w:val="none" w:sz="0" w:space="0" w:color="auto"/>
        <w:right w:val="none" w:sz="0" w:space="0" w:color="auto"/>
      </w:divBdr>
      <w:divsChild>
        <w:div w:id="31614388">
          <w:marLeft w:val="0"/>
          <w:marRight w:val="0"/>
          <w:marTop w:val="0"/>
          <w:marBottom w:val="0"/>
          <w:divBdr>
            <w:top w:val="none" w:sz="0" w:space="0" w:color="auto"/>
            <w:left w:val="none" w:sz="0" w:space="0" w:color="auto"/>
            <w:bottom w:val="none" w:sz="0" w:space="0" w:color="auto"/>
            <w:right w:val="none" w:sz="0" w:space="0" w:color="auto"/>
          </w:divBdr>
          <w:divsChild>
            <w:div w:id="2076973985">
              <w:marLeft w:val="0"/>
              <w:marRight w:val="0"/>
              <w:marTop w:val="0"/>
              <w:marBottom w:val="0"/>
              <w:divBdr>
                <w:top w:val="none" w:sz="0" w:space="0" w:color="auto"/>
                <w:left w:val="none" w:sz="0" w:space="0" w:color="auto"/>
                <w:bottom w:val="none" w:sz="0" w:space="0" w:color="auto"/>
                <w:right w:val="none" w:sz="0" w:space="0" w:color="auto"/>
              </w:divBdr>
              <w:divsChild>
                <w:div w:id="2056849295">
                  <w:marLeft w:val="0"/>
                  <w:marRight w:val="0"/>
                  <w:marTop w:val="0"/>
                  <w:marBottom w:val="0"/>
                  <w:divBdr>
                    <w:top w:val="none" w:sz="0" w:space="0" w:color="auto"/>
                    <w:left w:val="none" w:sz="0" w:space="0" w:color="auto"/>
                    <w:bottom w:val="none" w:sz="0" w:space="0" w:color="auto"/>
                    <w:right w:val="none" w:sz="0" w:space="0" w:color="auto"/>
                  </w:divBdr>
                  <w:divsChild>
                    <w:div w:id="895046198">
                      <w:marLeft w:val="0"/>
                      <w:marRight w:val="0"/>
                      <w:marTop w:val="0"/>
                      <w:marBottom w:val="0"/>
                      <w:divBdr>
                        <w:top w:val="none" w:sz="0" w:space="0" w:color="auto"/>
                        <w:left w:val="none" w:sz="0" w:space="0" w:color="auto"/>
                        <w:bottom w:val="none" w:sz="0" w:space="0" w:color="auto"/>
                        <w:right w:val="none" w:sz="0" w:space="0" w:color="auto"/>
                      </w:divBdr>
                      <w:divsChild>
                        <w:div w:id="1013914967">
                          <w:marLeft w:val="0"/>
                          <w:marRight w:val="0"/>
                          <w:marTop w:val="0"/>
                          <w:marBottom w:val="0"/>
                          <w:divBdr>
                            <w:top w:val="none" w:sz="0" w:space="0" w:color="auto"/>
                            <w:left w:val="none" w:sz="0" w:space="0" w:color="auto"/>
                            <w:bottom w:val="none" w:sz="0" w:space="0" w:color="auto"/>
                            <w:right w:val="none" w:sz="0" w:space="0" w:color="auto"/>
                          </w:divBdr>
                          <w:divsChild>
                            <w:div w:id="2104303987">
                              <w:marLeft w:val="0"/>
                              <w:marRight w:val="0"/>
                              <w:marTop w:val="0"/>
                              <w:marBottom w:val="0"/>
                              <w:divBdr>
                                <w:top w:val="none" w:sz="0" w:space="0" w:color="auto"/>
                                <w:left w:val="none" w:sz="0" w:space="0" w:color="auto"/>
                                <w:bottom w:val="none" w:sz="0" w:space="0" w:color="auto"/>
                                <w:right w:val="none" w:sz="0" w:space="0" w:color="auto"/>
                              </w:divBdr>
                              <w:divsChild>
                                <w:div w:id="783769723">
                                  <w:marLeft w:val="0"/>
                                  <w:marRight w:val="0"/>
                                  <w:marTop w:val="0"/>
                                  <w:marBottom w:val="0"/>
                                  <w:divBdr>
                                    <w:top w:val="none" w:sz="0" w:space="0" w:color="auto"/>
                                    <w:left w:val="none" w:sz="0" w:space="0" w:color="auto"/>
                                    <w:bottom w:val="none" w:sz="0" w:space="0" w:color="auto"/>
                                    <w:right w:val="none" w:sz="0" w:space="0" w:color="auto"/>
                                  </w:divBdr>
                                  <w:divsChild>
                                    <w:div w:id="1906065033">
                                      <w:marLeft w:val="0"/>
                                      <w:marRight w:val="0"/>
                                      <w:marTop w:val="0"/>
                                      <w:marBottom w:val="0"/>
                                      <w:divBdr>
                                        <w:top w:val="none" w:sz="0" w:space="0" w:color="auto"/>
                                        <w:left w:val="none" w:sz="0" w:space="0" w:color="auto"/>
                                        <w:bottom w:val="none" w:sz="0" w:space="0" w:color="auto"/>
                                        <w:right w:val="none" w:sz="0" w:space="0" w:color="auto"/>
                                      </w:divBdr>
                                      <w:divsChild>
                                        <w:div w:id="404496549">
                                          <w:marLeft w:val="0"/>
                                          <w:marRight w:val="0"/>
                                          <w:marTop w:val="0"/>
                                          <w:marBottom w:val="0"/>
                                          <w:divBdr>
                                            <w:top w:val="none" w:sz="0" w:space="0" w:color="auto"/>
                                            <w:left w:val="none" w:sz="0" w:space="0" w:color="auto"/>
                                            <w:bottom w:val="none" w:sz="0" w:space="0" w:color="auto"/>
                                            <w:right w:val="none" w:sz="0" w:space="0" w:color="auto"/>
                                          </w:divBdr>
                                          <w:divsChild>
                                            <w:div w:id="1093939514">
                                              <w:marLeft w:val="0"/>
                                              <w:marRight w:val="0"/>
                                              <w:marTop w:val="0"/>
                                              <w:marBottom w:val="0"/>
                                              <w:divBdr>
                                                <w:top w:val="none" w:sz="0" w:space="0" w:color="auto"/>
                                                <w:left w:val="none" w:sz="0" w:space="0" w:color="auto"/>
                                                <w:bottom w:val="none" w:sz="0" w:space="0" w:color="auto"/>
                                                <w:right w:val="none" w:sz="0" w:space="0" w:color="auto"/>
                                              </w:divBdr>
                                              <w:divsChild>
                                                <w:div w:id="1774859536">
                                                  <w:marLeft w:val="0"/>
                                                  <w:marRight w:val="0"/>
                                                  <w:marTop w:val="0"/>
                                                  <w:marBottom w:val="0"/>
                                                  <w:divBdr>
                                                    <w:top w:val="none" w:sz="0" w:space="0" w:color="auto"/>
                                                    <w:left w:val="none" w:sz="0" w:space="0" w:color="auto"/>
                                                    <w:bottom w:val="none" w:sz="0" w:space="0" w:color="auto"/>
                                                    <w:right w:val="none" w:sz="0" w:space="0" w:color="auto"/>
                                                  </w:divBdr>
                                                  <w:divsChild>
                                                    <w:div w:id="19685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E64E-9C82-4835-B2CC-E294EE29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Denise Curtin</cp:lastModifiedBy>
  <cp:revision>9</cp:revision>
  <cp:lastPrinted>2022-01-01T16:20:00Z</cp:lastPrinted>
  <dcterms:created xsi:type="dcterms:W3CDTF">2022-06-24T00:22:00Z</dcterms:created>
  <dcterms:modified xsi:type="dcterms:W3CDTF">2022-09-15T15:10:00Z</dcterms:modified>
</cp:coreProperties>
</file>