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6240" w14:textId="77777777" w:rsidR="00E9746C" w:rsidRDefault="00E9746C" w:rsidP="00A048EE">
      <w:pPr>
        <w:jc w:val="center"/>
      </w:pPr>
      <w:bookmarkStart w:id="0" w:name="_Hlk526763307"/>
    </w:p>
    <w:p w14:paraId="583EEBFB" w14:textId="77777777" w:rsidR="00EB5680" w:rsidRPr="00FC2A95" w:rsidRDefault="00EB5680" w:rsidP="00A048EE">
      <w:pPr>
        <w:jc w:val="center"/>
        <w:rPr>
          <w:b/>
          <w:bCs/>
        </w:rPr>
      </w:pPr>
      <w:r w:rsidRPr="00FC2A95">
        <w:rPr>
          <w:b/>
          <w:bCs/>
        </w:rPr>
        <w:t>FIVE TOWN CABLE ADVISORY COMMITTEE</w:t>
      </w:r>
    </w:p>
    <w:p w14:paraId="00EFEC21" w14:textId="77777777" w:rsidR="00EB5680" w:rsidRPr="00EB5680" w:rsidRDefault="00EB5680" w:rsidP="00A048EE">
      <w:pPr>
        <w:jc w:val="center"/>
      </w:pPr>
      <w:r w:rsidRPr="00EB5680">
        <w:t>Representing the Towns of Great Barrington, Lee, Lenox, Sheffield and Stockbridge</w:t>
      </w:r>
    </w:p>
    <w:p w14:paraId="0F426FB4" w14:textId="4E561499" w:rsidR="00EB5680" w:rsidRDefault="001A6B8B" w:rsidP="001A6B8B">
      <w:pPr>
        <w:jc w:val="center"/>
      </w:pPr>
      <w:bookmarkStart w:id="1" w:name="_GoBack"/>
      <w:bookmarkEnd w:id="1"/>
      <w:r>
        <w:t>Mi</w:t>
      </w:r>
      <w:r w:rsidR="00EB5680" w:rsidRPr="00EB5680">
        <w:t>nutes</w:t>
      </w:r>
    </w:p>
    <w:p w14:paraId="35F39109" w14:textId="2A29AB6D" w:rsidR="00EB5680" w:rsidRPr="00EB5680" w:rsidRDefault="00214344" w:rsidP="00A048EE">
      <w:pPr>
        <w:jc w:val="center"/>
      </w:pPr>
      <w:r>
        <w:t>December</w:t>
      </w:r>
      <w:r w:rsidR="00864B4A">
        <w:t xml:space="preserve"> 10</w:t>
      </w:r>
      <w:r w:rsidR="00004D6D">
        <w:t>, 2019</w:t>
      </w:r>
    </w:p>
    <w:p w14:paraId="5C0FDD99" w14:textId="77777777" w:rsidR="000E608D" w:rsidRDefault="00FA40C0" w:rsidP="000E608D">
      <w:pPr>
        <w:jc w:val="center"/>
      </w:pPr>
      <w:r>
        <w:t>6:3</w:t>
      </w:r>
      <w:r w:rsidR="00EB5680" w:rsidRPr="00EB5680">
        <w:t>0pm</w:t>
      </w:r>
    </w:p>
    <w:p w14:paraId="67B52F24" w14:textId="5A33D273" w:rsidR="00EB5680" w:rsidRDefault="00214344" w:rsidP="000E608D">
      <w:pPr>
        <w:jc w:val="center"/>
      </w:pPr>
      <w:r>
        <w:t xml:space="preserve">CTSB </w:t>
      </w:r>
      <w:r w:rsidR="001967D4">
        <w:t>Corporate Headquarters</w:t>
      </w:r>
    </w:p>
    <w:p w14:paraId="2CDE5BE2" w14:textId="39B86855" w:rsidR="000E608D" w:rsidRPr="00EB5680" w:rsidRDefault="00214344" w:rsidP="000E608D">
      <w:pPr>
        <w:jc w:val="center"/>
      </w:pPr>
      <w:r>
        <w:t>40 Limestone Road</w:t>
      </w:r>
    </w:p>
    <w:p w14:paraId="6977C4D7" w14:textId="3F365E65" w:rsidR="00EB5680" w:rsidRDefault="00864B4A" w:rsidP="00A048EE">
      <w:pPr>
        <w:jc w:val="center"/>
      </w:pPr>
      <w:r>
        <w:t>Le</w:t>
      </w:r>
      <w:r w:rsidR="00214344">
        <w:t>e, MA 01238</w:t>
      </w:r>
    </w:p>
    <w:p w14:paraId="4B21FEBF" w14:textId="77777777" w:rsidR="0088143A" w:rsidRDefault="0088143A" w:rsidP="00A048EE">
      <w:pPr>
        <w:jc w:val="center"/>
      </w:pPr>
    </w:p>
    <w:p w14:paraId="40A1551E" w14:textId="42552043" w:rsidR="009B7965" w:rsidRDefault="00D23AEC" w:rsidP="00832A3A">
      <w:r>
        <w:t>Members Present:</w:t>
      </w:r>
      <w:r w:rsidR="00EB5680">
        <w:tab/>
      </w:r>
      <w:r w:rsidR="000546AD">
        <w:t>Linda Miller –Lenox</w:t>
      </w:r>
    </w:p>
    <w:p w14:paraId="56C38EAB" w14:textId="2F04B94A" w:rsidR="009B7965" w:rsidRDefault="006652D6" w:rsidP="00864B4A">
      <w:r>
        <w:tab/>
      </w:r>
      <w:r>
        <w:tab/>
      </w:r>
      <w:r w:rsidR="00864B4A">
        <w:tab/>
      </w:r>
      <w:r w:rsidR="00C474D0">
        <w:t>Michael Kernan – Great Barrington</w:t>
      </w:r>
    </w:p>
    <w:p w14:paraId="3B194175" w14:textId="23D02767" w:rsidR="00F440DF" w:rsidRDefault="00FA5C2C" w:rsidP="00832A3A">
      <w:r>
        <w:tab/>
      </w:r>
      <w:r>
        <w:tab/>
      </w:r>
      <w:r>
        <w:tab/>
      </w:r>
      <w:r w:rsidR="00864B4A">
        <w:t>Rene Wood</w:t>
      </w:r>
      <w:r w:rsidR="00C474D0">
        <w:t xml:space="preserve"> </w:t>
      </w:r>
      <w:r w:rsidR="00865153">
        <w:t>–</w:t>
      </w:r>
      <w:r w:rsidR="00C474D0">
        <w:t xml:space="preserve"> Sheffield</w:t>
      </w:r>
    </w:p>
    <w:p w14:paraId="038464AD" w14:textId="331836AF" w:rsidR="00214344" w:rsidRDefault="00214344" w:rsidP="00832A3A">
      <w:r>
        <w:tab/>
      </w:r>
      <w:r>
        <w:tab/>
      </w:r>
      <w:r>
        <w:tab/>
        <w:t>Jim Brown – Great Barrington</w:t>
      </w:r>
    </w:p>
    <w:p w14:paraId="5D166521" w14:textId="74DF0A53" w:rsidR="00FA5C2C" w:rsidRDefault="00EB5680" w:rsidP="0002549D">
      <w:r w:rsidRPr="00E5295D">
        <w:t xml:space="preserve">Others </w:t>
      </w:r>
      <w:r w:rsidR="00747451" w:rsidRPr="00E5295D">
        <w:t>Present</w:t>
      </w:r>
      <w:r w:rsidR="0002549D">
        <w:t>:</w:t>
      </w:r>
      <w:r w:rsidR="00F440DF">
        <w:tab/>
      </w:r>
      <w:r w:rsidR="00FA40C0">
        <w:t>Leo Mahoney</w:t>
      </w:r>
      <w:r w:rsidR="007D32F2">
        <w:t xml:space="preserve"> </w:t>
      </w:r>
      <w:r w:rsidR="006652D6">
        <w:t>– CTSB</w:t>
      </w:r>
    </w:p>
    <w:p w14:paraId="3DED4F36" w14:textId="2FFCC5D3" w:rsidR="00864B4A" w:rsidRDefault="006652D6" w:rsidP="000E608D">
      <w:r>
        <w:tab/>
      </w:r>
      <w:r>
        <w:tab/>
      </w:r>
      <w:r>
        <w:tab/>
      </w:r>
      <w:r w:rsidR="00864B4A">
        <w:t xml:space="preserve">Richard Frederick </w:t>
      </w:r>
      <w:r w:rsidR="00214344">
        <w:t>–</w:t>
      </w:r>
      <w:r w:rsidR="00864B4A">
        <w:t xml:space="preserve"> CTSB</w:t>
      </w:r>
    </w:p>
    <w:p w14:paraId="5F2E3DFD" w14:textId="2995EC0C" w:rsidR="00214344" w:rsidRDefault="00214344" w:rsidP="000E608D">
      <w:r>
        <w:tab/>
      </w:r>
      <w:r>
        <w:tab/>
      </w:r>
      <w:r>
        <w:tab/>
        <w:t>John Maher, Spectrum</w:t>
      </w:r>
    </w:p>
    <w:p w14:paraId="778D44D3" w14:textId="510723E4" w:rsidR="00214344" w:rsidRDefault="00214344" w:rsidP="000E608D">
      <w:r>
        <w:tab/>
      </w:r>
      <w:r>
        <w:tab/>
      </w:r>
      <w:r>
        <w:tab/>
        <w:t>Klas Bergman – Great Barrington resident</w:t>
      </w:r>
    </w:p>
    <w:p w14:paraId="69A24A06" w14:textId="7D1A9827" w:rsidR="00214344" w:rsidRDefault="00214344" w:rsidP="000E608D">
      <w:r>
        <w:tab/>
      </w:r>
      <w:r>
        <w:tab/>
      </w:r>
      <w:r>
        <w:tab/>
        <w:t>Evan Triantafilidis – Berkshire Record</w:t>
      </w:r>
    </w:p>
    <w:p w14:paraId="13D0EA4E" w14:textId="712545A2" w:rsidR="007D32F2" w:rsidRDefault="00EB5680" w:rsidP="00864B4A">
      <w:pPr>
        <w:ind w:left="1440" w:firstLine="720"/>
      </w:pPr>
      <w:r>
        <w:t>Den</w:t>
      </w:r>
      <w:r w:rsidR="00FA5C2C">
        <w:t>ise Curtin – Recording Secretary</w:t>
      </w:r>
    </w:p>
    <w:p w14:paraId="1AB8F264" w14:textId="77777777" w:rsidR="00214344" w:rsidRDefault="00214344" w:rsidP="00B00670"/>
    <w:p w14:paraId="666AB964" w14:textId="77777777" w:rsidR="007F6618" w:rsidRDefault="00214344" w:rsidP="00214344">
      <w:pPr>
        <w:ind w:left="2160"/>
      </w:pPr>
      <w:r>
        <w:t>Prior to the meeting being called to order attendees that were there were given a tour of the CTSB facilities.</w:t>
      </w:r>
    </w:p>
    <w:p w14:paraId="693B8F3A" w14:textId="77777777" w:rsidR="007F6618" w:rsidRDefault="007F6618" w:rsidP="00214344">
      <w:pPr>
        <w:ind w:left="2160"/>
      </w:pPr>
      <w:r>
        <w:t>The walking tour was video taped and will be inserted into the recording of the meeting when the meeting airs on CTSB.</w:t>
      </w:r>
    </w:p>
    <w:p w14:paraId="39AEE19B" w14:textId="78AB9337" w:rsidR="0088143A" w:rsidRDefault="0053653A" w:rsidP="00214344">
      <w:pPr>
        <w:ind w:left="2160"/>
      </w:pPr>
      <w:r>
        <w:tab/>
      </w:r>
      <w:r>
        <w:tab/>
      </w:r>
      <w:r>
        <w:tab/>
      </w:r>
      <w:r w:rsidR="00E66EB7">
        <w:tab/>
      </w:r>
      <w:r w:rsidR="00E66EB7">
        <w:tab/>
      </w:r>
      <w:r w:rsidR="00E66EB7">
        <w:tab/>
      </w:r>
    </w:p>
    <w:p w14:paraId="373450A9" w14:textId="0D8077CB" w:rsidR="007B0534" w:rsidRDefault="00FA5C2C" w:rsidP="00D23AEC">
      <w:r>
        <w:t>6:</w:t>
      </w:r>
      <w:r w:rsidR="00C474D0">
        <w:t>3</w:t>
      </w:r>
      <w:r w:rsidR="00214344">
        <w:t>3</w:t>
      </w:r>
      <w:r w:rsidR="00D23AEC">
        <w:t>pm</w:t>
      </w:r>
      <w:r w:rsidR="00D23AEC">
        <w:tab/>
      </w:r>
      <w:r w:rsidR="00D23AEC">
        <w:tab/>
        <w:t>Linda Mi</w:t>
      </w:r>
      <w:r w:rsidR="00DB3438">
        <w:t>ller called the meeting to order.</w:t>
      </w:r>
    </w:p>
    <w:p w14:paraId="657C1BC7" w14:textId="77777777" w:rsidR="001C356C" w:rsidRDefault="00004D6D" w:rsidP="00747451">
      <w:pPr>
        <w:ind w:left="2160" w:hanging="2160"/>
      </w:pPr>
      <w:r>
        <w:tab/>
        <w:t>Quorum was met.  A quorum constitutes 3 towns represented.</w:t>
      </w:r>
    </w:p>
    <w:p w14:paraId="459073CA" w14:textId="77777777" w:rsidR="00C40D19" w:rsidRDefault="00C40D19" w:rsidP="00864B4A">
      <w:pPr>
        <w:ind w:left="2160"/>
      </w:pPr>
    </w:p>
    <w:p w14:paraId="46AB9C2A" w14:textId="36CD124D" w:rsidR="00EB5680" w:rsidRDefault="008036AF" w:rsidP="00747451">
      <w:pPr>
        <w:ind w:left="2160" w:hanging="2160"/>
      </w:pPr>
      <w:r w:rsidRPr="00BC7318">
        <w:rPr>
          <w:b/>
        </w:rPr>
        <w:t>MINUTES:</w:t>
      </w:r>
      <w:r>
        <w:tab/>
      </w:r>
      <w:r w:rsidR="00214344">
        <w:t>Rene Wood</w:t>
      </w:r>
      <w:r w:rsidR="00864B4A">
        <w:t xml:space="preserve"> </w:t>
      </w:r>
      <w:r w:rsidR="008C1E80">
        <w:t xml:space="preserve">moved </w:t>
      </w:r>
      <w:r w:rsidR="003E7DFB">
        <w:t xml:space="preserve">to dispense with the </w:t>
      </w:r>
      <w:r w:rsidR="00EB5680">
        <w:t>reading of the minutes</w:t>
      </w:r>
      <w:r w:rsidR="00D23AEC">
        <w:t xml:space="preserve"> </w:t>
      </w:r>
      <w:r w:rsidR="00547DCD">
        <w:t xml:space="preserve">of </w:t>
      </w:r>
      <w:r w:rsidR="00214344">
        <w:t>September 10</w:t>
      </w:r>
      <w:r w:rsidR="00C474D0">
        <w:t>,</w:t>
      </w:r>
      <w:r w:rsidR="0006117B">
        <w:t xml:space="preserve"> 201</w:t>
      </w:r>
      <w:r w:rsidR="00865153">
        <w:t>9</w:t>
      </w:r>
      <w:r w:rsidR="00214344">
        <w:t xml:space="preserve"> as revised by the committee</w:t>
      </w:r>
      <w:r w:rsidR="007F6618">
        <w:t xml:space="preserve"> and to accept the minutes as submitted.</w:t>
      </w:r>
    </w:p>
    <w:p w14:paraId="2332E1A7" w14:textId="7C2FE6B4" w:rsidR="001C5317" w:rsidRDefault="00FA40C0" w:rsidP="00E9746C">
      <w:pPr>
        <w:ind w:left="2160" w:hanging="2160"/>
      </w:pPr>
      <w:r>
        <w:tab/>
      </w:r>
      <w:r w:rsidR="007F6618">
        <w:t>Motion seconded</w:t>
      </w:r>
      <w:r>
        <w:t xml:space="preserve"> </w:t>
      </w:r>
      <w:r w:rsidR="00864B4A">
        <w:t xml:space="preserve">by </w:t>
      </w:r>
      <w:r w:rsidR="007F6618">
        <w:t>Jim Brown</w:t>
      </w:r>
      <w:r w:rsidR="00864B4A">
        <w:t>. Motion was passed</w:t>
      </w:r>
      <w:r w:rsidR="007F6618">
        <w:t xml:space="preserve"> unanimously</w:t>
      </w:r>
      <w:r w:rsidR="00864B4A">
        <w:t>.</w:t>
      </w:r>
      <w:r w:rsidR="0002549D">
        <w:t xml:space="preserve"> </w:t>
      </w:r>
    </w:p>
    <w:p w14:paraId="0B02280E" w14:textId="6A14588A" w:rsidR="00864B4A" w:rsidRDefault="00864B4A" w:rsidP="00E9746C">
      <w:pPr>
        <w:ind w:left="2160" w:hanging="2160"/>
      </w:pPr>
      <w:r>
        <w:tab/>
      </w:r>
    </w:p>
    <w:p w14:paraId="72079124" w14:textId="180889E2" w:rsidR="00986DF3" w:rsidRDefault="00BF3173" w:rsidP="00BF3173">
      <w:pPr>
        <w:rPr>
          <w:b/>
        </w:rPr>
      </w:pPr>
      <w:r>
        <w:rPr>
          <w:b/>
        </w:rPr>
        <w:t>CT</w:t>
      </w:r>
      <w:r w:rsidR="00986DF3">
        <w:rPr>
          <w:b/>
        </w:rPr>
        <w:t>SB REPORT:</w:t>
      </w:r>
    </w:p>
    <w:p w14:paraId="27580B3D" w14:textId="7E49E8E2" w:rsidR="00986DF3" w:rsidRDefault="00FA40C0" w:rsidP="001967D4">
      <w:pPr>
        <w:pStyle w:val="ListParagraph"/>
        <w:numPr>
          <w:ilvl w:val="0"/>
          <w:numId w:val="34"/>
        </w:numPr>
      </w:pPr>
      <w:r>
        <w:t xml:space="preserve">Leo Mahoney </w:t>
      </w:r>
      <w:r w:rsidR="007F6618">
        <w:t>addressed the committee and indicated that it was his last meeting he will attend as he is retiring.</w:t>
      </w:r>
    </w:p>
    <w:p w14:paraId="596D768F" w14:textId="6EA66102" w:rsidR="007F6618" w:rsidRDefault="007F6618" w:rsidP="001967D4">
      <w:pPr>
        <w:pStyle w:val="ListParagraph"/>
        <w:numPr>
          <w:ilvl w:val="0"/>
          <w:numId w:val="34"/>
        </w:numPr>
      </w:pPr>
      <w:r>
        <w:t>He thanked the committee for all</w:t>
      </w:r>
      <w:r w:rsidR="0077124A">
        <w:t xml:space="preserve"> </w:t>
      </w:r>
      <w:r>
        <w:t>the years working together and the accomplishments they made together.</w:t>
      </w:r>
    </w:p>
    <w:p w14:paraId="649E9180" w14:textId="59241CB0" w:rsidR="00865153" w:rsidRDefault="00864B4A" w:rsidP="001967D4">
      <w:pPr>
        <w:pStyle w:val="ListParagraph"/>
        <w:numPr>
          <w:ilvl w:val="0"/>
          <w:numId w:val="34"/>
        </w:numPr>
      </w:pPr>
      <w:r>
        <w:t xml:space="preserve">Leo </w:t>
      </w:r>
      <w:r w:rsidR="000345F7">
        <w:t xml:space="preserve">Mahoney </w:t>
      </w:r>
      <w:r>
        <w:t>introduced the CTSB new Executive Director, Richard Frederick.</w:t>
      </w:r>
    </w:p>
    <w:p w14:paraId="3240DA34" w14:textId="1C64E949" w:rsidR="00865153" w:rsidRDefault="00864B4A" w:rsidP="001967D4">
      <w:pPr>
        <w:pStyle w:val="ListParagraph"/>
        <w:numPr>
          <w:ilvl w:val="0"/>
          <w:numId w:val="34"/>
        </w:numPr>
      </w:pPr>
      <w:r>
        <w:t xml:space="preserve">Richard </w:t>
      </w:r>
      <w:r w:rsidR="000345F7">
        <w:t xml:space="preserve">Frederick </w:t>
      </w:r>
      <w:r w:rsidR="007F6618">
        <w:t>will be providing the CTSB report going forward.</w:t>
      </w:r>
      <w:r>
        <w:t xml:space="preserve"> </w:t>
      </w:r>
    </w:p>
    <w:p w14:paraId="112B8D8C" w14:textId="6189A2EF" w:rsidR="00864B4A" w:rsidRDefault="007F6618" w:rsidP="001967D4">
      <w:pPr>
        <w:pStyle w:val="ListParagraph"/>
        <w:numPr>
          <w:ilvl w:val="0"/>
          <w:numId w:val="34"/>
        </w:numPr>
      </w:pPr>
      <w:r>
        <w:t>The committee thanked Leo for being so instrumental in creating the wonderful facility that they have now.</w:t>
      </w:r>
    </w:p>
    <w:p w14:paraId="4B26A345" w14:textId="42077A73" w:rsidR="0077124A" w:rsidRDefault="007F6618" w:rsidP="001967D4">
      <w:pPr>
        <w:pStyle w:val="ListParagraph"/>
        <w:numPr>
          <w:ilvl w:val="0"/>
          <w:numId w:val="34"/>
        </w:numPr>
      </w:pPr>
      <w:r>
        <w:t xml:space="preserve">Rene Wood said that </w:t>
      </w:r>
      <w:r w:rsidR="001967D4">
        <w:t xml:space="preserve">it </w:t>
      </w:r>
      <w:r>
        <w:t xml:space="preserve">was such a pleasure to work with </w:t>
      </w:r>
      <w:r w:rsidR="00864B4A">
        <w:t>Leo</w:t>
      </w:r>
      <w:r>
        <w:t xml:space="preserve"> and stated that he has set such a wonderful tone </w:t>
      </w:r>
      <w:r w:rsidR="0077124A">
        <w:t>for the public.</w:t>
      </w:r>
    </w:p>
    <w:p w14:paraId="7FA0C128" w14:textId="72073E71" w:rsidR="00864B4A" w:rsidRDefault="0077124A" w:rsidP="001967D4">
      <w:pPr>
        <w:pStyle w:val="ListParagraph"/>
        <w:numPr>
          <w:ilvl w:val="0"/>
          <w:numId w:val="34"/>
        </w:numPr>
      </w:pPr>
      <w:r>
        <w:t>Rene Wood, along with the committee members, wish Leo nothing but the best in his retirement.</w:t>
      </w:r>
      <w:r w:rsidR="00864B4A">
        <w:t xml:space="preserve"> </w:t>
      </w:r>
    </w:p>
    <w:p w14:paraId="1C984DEF" w14:textId="555D418D" w:rsidR="009F112A" w:rsidRDefault="0077124A" w:rsidP="001967D4">
      <w:pPr>
        <w:pStyle w:val="ListParagraph"/>
        <w:numPr>
          <w:ilvl w:val="0"/>
          <w:numId w:val="34"/>
        </w:numPr>
      </w:pPr>
      <w:r>
        <w:t>Richard Frederick provided the CTSB report.</w:t>
      </w:r>
    </w:p>
    <w:p w14:paraId="45012A2D" w14:textId="77777777" w:rsidR="00965EE3" w:rsidRDefault="00965EE3" w:rsidP="00965EE3">
      <w:pPr>
        <w:ind w:left="360"/>
      </w:pPr>
    </w:p>
    <w:p w14:paraId="39E7B286" w14:textId="77777777" w:rsidR="00965EE3" w:rsidRDefault="00965EE3" w:rsidP="00965EE3"/>
    <w:p w14:paraId="2BD44298" w14:textId="77777777" w:rsidR="00965EE3" w:rsidRDefault="00965EE3" w:rsidP="00965EE3"/>
    <w:p w14:paraId="75A89F67" w14:textId="08B89261" w:rsidR="0077124A" w:rsidRDefault="0077124A" w:rsidP="003905C4">
      <w:r>
        <w:lastRenderedPageBreak/>
        <w:t>Shakespeare Fall Festival:</w:t>
      </w:r>
    </w:p>
    <w:p w14:paraId="4B8DF9E6" w14:textId="33F16BF7" w:rsidR="0077124A" w:rsidRDefault="0077124A" w:rsidP="003905C4">
      <w:pPr>
        <w:pStyle w:val="ListParagraph"/>
        <w:numPr>
          <w:ilvl w:val="0"/>
          <w:numId w:val="43"/>
        </w:numPr>
      </w:pPr>
      <w:r>
        <w:t>This continues to be a huge success and DVDs and streaming services are being purchased and mailed out.</w:t>
      </w:r>
    </w:p>
    <w:p w14:paraId="6CD8BA7E" w14:textId="67ACD0D2" w:rsidR="0077124A" w:rsidRDefault="0077124A" w:rsidP="001967D4">
      <w:pPr>
        <w:pStyle w:val="ListParagraph"/>
        <w:numPr>
          <w:ilvl w:val="0"/>
          <w:numId w:val="34"/>
        </w:numPr>
      </w:pPr>
      <w:r>
        <w:t>Our new operations manager, Nathan Haney was hired 1 week prior to the launch of the festival and was instrumental in the success of this festival.</w:t>
      </w:r>
    </w:p>
    <w:p w14:paraId="6BD3FC80" w14:textId="7C13722F" w:rsidR="0077124A" w:rsidRDefault="0077124A" w:rsidP="001967D4">
      <w:pPr>
        <w:pStyle w:val="ListParagraph"/>
        <w:numPr>
          <w:ilvl w:val="0"/>
          <w:numId w:val="34"/>
        </w:numPr>
      </w:pPr>
      <w:r>
        <w:t>Nathan is working on upgrading the remote boxes in the town halls and will have locking metal cabinets.</w:t>
      </w:r>
    </w:p>
    <w:p w14:paraId="3FA6A94A" w14:textId="77777777" w:rsidR="003905C4" w:rsidRDefault="003905C4" w:rsidP="009F112A"/>
    <w:p w14:paraId="11107D39" w14:textId="398F0B06" w:rsidR="0077124A" w:rsidRDefault="0077124A" w:rsidP="009F112A">
      <w:r>
        <w:t xml:space="preserve">Town </w:t>
      </w:r>
      <w:r w:rsidR="00FC2A95">
        <w:t xml:space="preserve">Select </w:t>
      </w:r>
      <w:r w:rsidR="003905C4">
        <w:t>B</w:t>
      </w:r>
      <w:r w:rsidR="00FC2A95">
        <w:t>oard</w:t>
      </w:r>
      <w:r>
        <w:t xml:space="preserve"> Meetings:</w:t>
      </w:r>
    </w:p>
    <w:p w14:paraId="25992D41" w14:textId="184BF7E2" w:rsidR="0077124A" w:rsidRDefault="0077124A" w:rsidP="001967D4">
      <w:pPr>
        <w:pStyle w:val="ListParagraph"/>
        <w:numPr>
          <w:ilvl w:val="0"/>
          <w:numId w:val="35"/>
        </w:numPr>
      </w:pPr>
      <w:r>
        <w:t xml:space="preserve">CTSB has recorded 15 town </w:t>
      </w:r>
      <w:r w:rsidR="003905C4">
        <w:t>S</w:t>
      </w:r>
      <w:r w:rsidR="00FC2A95">
        <w:t>elect</w:t>
      </w:r>
      <w:r w:rsidR="003905C4">
        <w:t xml:space="preserve"> B</w:t>
      </w:r>
      <w:r w:rsidR="00FC2A95">
        <w:t xml:space="preserve">oard </w:t>
      </w:r>
      <w:r>
        <w:t xml:space="preserve">meetings in November and 3 were broadcast live.  </w:t>
      </w:r>
    </w:p>
    <w:p w14:paraId="2BFC1E06" w14:textId="79216DEF" w:rsidR="0077124A" w:rsidRDefault="0077124A" w:rsidP="001967D4">
      <w:pPr>
        <w:pStyle w:val="ListParagraph"/>
        <w:numPr>
          <w:ilvl w:val="0"/>
          <w:numId w:val="35"/>
        </w:numPr>
      </w:pPr>
      <w:r>
        <w:t>We missed 1 meeting due to staffing issues.  However, there are changes being made in how scheduling is done.</w:t>
      </w:r>
    </w:p>
    <w:p w14:paraId="1CBE4483" w14:textId="77777777" w:rsidR="003905C4" w:rsidRDefault="003905C4" w:rsidP="0077124A"/>
    <w:p w14:paraId="0B586B58" w14:textId="77B959FD" w:rsidR="00865153" w:rsidRDefault="00865153" w:rsidP="0077124A">
      <w:r>
        <w:t>Membership</w:t>
      </w:r>
      <w:r w:rsidR="0077124A">
        <w:t>:</w:t>
      </w:r>
    </w:p>
    <w:p w14:paraId="67964925" w14:textId="72498959" w:rsidR="0077124A" w:rsidRDefault="0077124A" w:rsidP="001967D4">
      <w:pPr>
        <w:pStyle w:val="ListParagraph"/>
        <w:numPr>
          <w:ilvl w:val="0"/>
          <w:numId w:val="36"/>
        </w:numPr>
      </w:pPr>
      <w:r>
        <w:t>Membership remains at 127.</w:t>
      </w:r>
    </w:p>
    <w:p w14:paraId="07402BA5" w14:textId="77777777" w:rsidR="003905C4" w:rsidRDefault="003905C4" w:rsidP="0077124A"/>
    <w:p w14:paraId="27A8205D" w14:textId="4A5703F8" w:rsidR="0077124A" w:rsidRDefault="0077124A" w:rsidP="0077124A">
      <w:r>
        <w:t>Training:</w:t>
      </w:r>
    </w:p>
    <w:p w14:paraId="54DA7B41" w14:textId="7AC30967" w:rsidR="0077124A" w:rsidRDefault="0077124A" w:rsidP="001967D4">
      <w:pPr>
        <w:pStyle w:val="ListParagraph"/>
        <w:numPr>
          <w:ilvl w:val="0"/>
          <w:numId w:val="36"/>
        </w:numPr>
      </w:pPr>
      <w:r>
        <w:t>Will resume in January.</w:t>
      </w:r>
    </w:p>
    <w:p w14:paraId="274CABDB" w14:textId="4369B8B7" w:rsidR="0077124A" w:rsidRDefault="0077124A" w:rsidP="0077124A"/>
    <w:p w14:paraId="49E01B3F" w14:textId="326E8914" w:rsidR="0077124A" w:rsidRDefault="0077124A" w:rsidP="0077124A">
      <w:r>
        <w:t>2020 Changes:</w:t>
      </w:r>
    </w:p>
    <w:p w14:paraId="558D8407" w14:textId="1F3B588A" w:rsidR="0077124A" w:rsidRDefault="00F949C9" w:rsidP="001967D4">
      <w:pPr>
        <w:pStyle w:val="ListParagraph"/>
        <w:numPr>
          <w:ilvl w:val="0"/>
          <w:numId w:val="36"/>
        </w:numPr>
      </w:pPr>
      <w:r>
        <w:t>We are working on implementing Saturday hours for members to work on projects on Saturdays</w:t>
      </w:r>
      <w:r w:rsidR="001967D4">
        <w:t>.</w:t>
      </w:r>
    </w:p>
    <w:p w14:paraId="7501721A" w14:textId="42C0799A" w:rsidR="00F949C9" w:rsidRDefault="00F949C9" w:rsidP="001967D4">
      <w:pPr>
        <w:pStyle w:val="ListParagraph"/>
        <w:numPr>
          <w:ilvl w:val="0"/>
          <w:numId w:val="36"/>
        </w:numPr>
      </w:pPr>
      <w:r>
        <w:t>Website will be upgraded</w:t>
      </w:r>
      <w:r w:rsidR="001967D4">
        <w:t>.</w:t>
      </w:r>
    </w:p>
    <w:p w14:paraId="2D36358B" w14:textId="6D05F01F" w:rsidR="00F949C9" w:rsidRDefault="00F949C9" w:rsidP="001967D4">
      <w:pPr>
        <w:pStyle w:val="ListParagraph"/>
        <w:numPr>
          <w:ilvl w:val="0"/>
          <w:numId w:val="36"/>
        </w:numPr>
      </w:pPr>
      <w:r>
        <w:t>Currently working on a new marketing campaign</w:t>
      </w:r>
      <w:r w:rsidR="001967D4">
        <w:t>.</w:t>
      </w:r>
    </w:p>
    <w:p w14:paraId="7F492C11" w14:textId="17D9B3AD" w:rsidR="00F949C9" w:rsidRDefault="00F949C9" w:rsidP="001967D4">
      <w:pPr>
        <w:pStyle w:val="ListParagraph"/>
        <w:numPr>
          <w:ilvl w:val="0"/>
          <w:numId w:val="36"/>
        </w:numPr>
      </w:pPr>
      <w:r>
        <w:t>Partnering with The Edge as a media partner</w:t>
      </w:r>
      <w:r w:rsidR="001967D4">
        <w:t>.</w:t>
      </w:r>
    </w:p>
    <w:p w14:paraId="4DE2BA2D" w14:textId="15CEA23B" w:rsidR="00F949C9" w:rsidRDefault="00F949C9" w:rsidP="001967D4">
      <w:pPr>
        <w:pStyle w:val="ListParagraph"/>
        <w:numPr>
          <w:ilvl w:val="0"/>
          <w:numId w:val="36"/>
        </w:numPr>
      </w:pPr>
      <w:r>
        <w:t>The Edge has created a new show that will address “The Creative Economy of the Berkshires”</w:t>
      </w:r>
      <w:r w:rsidR="001967D4">
        <w:t>.</w:t>
      </w:r>
    </w:p>
    <w:p w14:paraId="02937C12" w14:textId="767127EF" w:rsidR="00BA0A33" w:rsidRDefault="00F949C9" w:rsidP="001967D4">
      <w:pPr>
        <w:pStyle w:val="ListParagraph"/>
        <w:numPr>
          <w:ilvl w:val="0"/>
          <w:numId w:val="36"/>
        </w:numPr>
      </w:pPr>
      <w:r>
        <w:t>Rene Wood and Richard Frederick have met and discussed plans to convey a census communication campaign in 2020 to let town resident</w:t>
      </w:r>
      <w:r w:rsidR="00EB7DE5">
        <w:t xml:space="preserve">s </w:t>
      </w:r>
      <w:r w:rsidR="001967D4">
        <w:t>know</w:t>
      </w:r>
      <w:r>
        <w:t xml:space="preserve"> what they need to do to receive a census form and why it is so important to complete.</w:t>
      </w:r>
    </w:p>
    <w:p w14:paraId="4D440141" w14:textId="368677F6" w:rsidR="009F112A" w:rsidRDefault="009F112A" w:rsidP="00865153"/>
    <w:p w14:paraId="5FB4F401" w14:textId="0F51037C" w:rsidR="00F949C9" w:rsidRDefault="00F949C9" w:rsidP="00865153">
      <w:r>
        <w:t>FCC/Spectrum Update:</w:t>
      </w:r>
    </w:p>
    <w:p w14:paraId="31FF52DC" w14:textId="07AB0CFB" w:rsidR="00F949C9" w:rsidRDefault="00F949C9" w:rsidP="001967D4">
      <w:pPr>
        <w:pStyle w:val="ListParagraph"/>
        <w:numPr>
          <w:ilvl w:val="0"/>
          <w:numId w:val="37"/>
        </w:numPr>
      </w:pPr>
      <w:r>
        <w:t>A recent meet and greet was held in Easthampton, MA with Mass Access which represents PEG stations and they discussed current concerns and urged PEG stations to have no direct contact with Spectrum until a check has been received with missing funds.</w:t>
      </w:r>
    </w:p>
    <w:p w14:paraId="481DAC83" w14:textId="1AD873D3" w:rsidR="00F949C9" w:rsidRDefault="00F949C9" w:rsidP="001967D4">
      <w:pPr>
        <w:pStyle w:val="ListParagraph"/>
        <w:numPr>
          <w:ilvl w:val="0"/>
          <w:numId w:val="37"/>
        </w:numPr>
      </w:pPr>
      <w:r>
        <w:t>Pittsfield station has received their 4</w:t>
      </w:r>
      <w:r w:rsidRPr="001967D4">
        <w:rPr>
          <w:vertAlign w:val="superscript"/>
        </w:rPr>
        <w:t>th</w:t>
      </w:r>
      <w:r>
        <w:t xml:space="preserve"> quarter funding and CTSB always receive</w:t>
      </w:r>
      <w:r w:rsidR="001967D4">
        <w:t>s</w:t>
      </w:r>
      <w:r>
        <w:t xml:space="preserve"> their annual check in March.</w:t>
      </w:r>
    </w:p>
    <w:p w14:paraId="7855723D" w14:textId="010C915D" w:rsidR="00F949C9" w:rsidRDefault="00F949C9" w:rsidP="00865153"/>
    <w:p w14:paraId="5A31525C" w14:textId="40E6ABD9" w:rsidR="00F949C9" w:rsidRDefault="00F949C9" w:rsidP="00865153">
      <w:r>
        <w:t>Leo Mahoney Retirement Party:</w:t>
      </w:r>
    </w:p>
    <w:p w14:paraId="6C5B7F78" w14:textId="51769BF9" w:rsidR="00F949C9" w:rsidRDefault="00F949C9" w:rsidP="001967D4">
      <w:pPr>
        <w:pStyle w:val="ListParagraph"/>
        <w:numPr>
          <w:ilvl w:val="0"/>
          <w:numId w:val="38"/>
        </w:numPr>
      </w:pPr>
      <w:r>
        <w:t>Leo’s retirement party will be held sometime in January.  The committee will have a small thank you celebration at the conclusion of this meeting to thank Leo for his years of dedication and service.</w:t>
      </w:r>
    </w:p>
    <w:p w14:paraId="2DB36325" w14:textId="77777777" w:rsidR="003905C4" w:rsidRDefault="003905C4" w:rsidP="001967D4"/>
    <w:p w14:paraId="4E4A923F" w14:textId="43D717A8" w:rsidR="00F949C9" w:rsidRDefault="004C10A6" w:rsidP="001967D4">
      <w:r>
        <w:t>CTSB Identification on Guide:</w:t>
      </w:r>
    </w:p>
    <w:p w14:paraId="2E4F385D" w14:textId="023F2A5C" w:rsidR="004C10A6" w:rsidRDefault="004C10A6" w:rsidP="001967D4">
      <w:pPr>
        <w:pStyle w:val="ListParagraph"/>
        <w:numPr>
          <w:ilvl w:val="0"/>
          <w:numId w:val="38"/>
        </w:numPr>
      </w:pPr>
      <w:r>
        <w:t>Channels are located on 1301, 1302, 1303</w:t>
      </w:r>
      <w:r w:rsidR="001967D4">
        <w:t>.</w:t>
      </w:r>
    </w:p>
    <w:p w14:paraId="7371D022" w14:textId="4C48AD5D" w:rsidR="004C10A6" w:rsidRDefault="004C10A6" w:rsidP="001967D4">
      <w:pPr>
        <w:pStyle w:val="ListParagraph"/>
        <w:numPr>
          <w:ilvl w:val="0"/>
          <w:numId w:val="38"/>
        </w:numPr>
      </w:pPr>
      <w:r>
        <w:t>Subscribers cannot find it.  It is not in the guide and if you put in CTSB it does not come up</w:t>
      </w:r>
      <w:r w:rsidR="001967D4">
        <w:t>.</w:t>
      </w:r>
    </w:p>
    <w:p w14:paraId="1C8F7798" w14:textId="1B2FAD7E" w:rsidR="004C10A6" w:rsidRDefault="004C10A6" w:rsidP="001967D4">
      <w:pPr>
        <w:pStyle w:val="ListParagraph"/>
        <w:numPr>
          <w:ilvl w:val="0"/>
          <w:numId w:val="38"/>
        </w:numPr>
      </w:pPr>
      <w:r>
        <w:t>John Maher from Spectrum asked Leo Mahoney and Rich Frederick to look at this at the conclusion of the meeting</w:t>
      </w:r>
      <w:r w:rsidR="001967D4">
        <w:t>.</w:t>
      </w:r>
    </w:p>
    <w:p w14:paraId="6F00E6B6" w14:textId="0F1F8A0D" w:rsidR="004C10A6" w:rsidRDefault="004C10A6" w:rsidP="001967D4">
      <w:pPr>
        <w:pStyle w:val="ListParagraph"/>
        <w:numPr>
          <w:ilvl w:val="0"/>
          <w:numId w:val="38"/>
        </w:numPr>
      </w:pPr>
      <w:r>
        <w:t>Michael Kernan asked if we could add a notice to the monthly bill letting subscribers know where to find it</w:t>
      </w:r>
      <w:r w:rsidR="001967D4">
        <w:t>.</w:t>
      </w:r>
    </w:p>
    <w:p w14:paraId="034738F3" w14:textId="7A294F55" w:rsidR="004C10A6" w:rsidRDefault="004C10A6" w:rsidP="00865153"/>
    <w:p w14:paraId="1DD576D4" w14:textId="213C5BBD" w:rsidR="00965EE3" w:rsidRDefault="00965EE3" w:rsidP="00865153"/>
    <w:p w14:paraId="23982865" w14:textId="1F527027" w:rsidR="00965EE3" w:rsidRDefault="00965EE3" w:rsidP="00865153"/>
    <w:p w14:paraId="38A54A41" w14:textId="381E8165" w:rsidR="00965EE3" w:rsidRDefault="00965EE3" w:rsidP="00865153"/>
    <w:p w14:paraId="0556DB1C" w14:textId="7020655C" w:rsidR="00965EE3" w:rsidRDefault="00965EE3" w:rsidP="00865153"/>
    <w:p w14:paraId="25DD705C" w14:textId="3B2C4FAA" w:rsidR="00965EE3" w:rsidRDefault="00965EE3" w:rsidP="00865153"/>
    <w:p w14:paraId="2DF90939" w14:textId="77777777" w:rsidR="00965EE3" w:rsidRDefault="00965EE3" w:rsidP="00865153"/>
    <w:p w14:paraId="359DC9C5" w14:textId="4A4A3B4E" w:rsidR="004C10A6" w:rsidRDefault="004C10A6" w:rsidP="00865153">
      <w:r>
        <w:t>Public Service Announcement (PSA) for CTSB:</w:t>
      </w:r>
    </w:p>
    <w:p w14:paraId="1CD1FDAC" w14:textId="47FFCEF1" w:rsidR="004C10A6" w:rsidRDefault="004C10A6" w:rsidP="001967D4">
      <w:pPr>
        <w:pStyle w:val="ListParagraph"/>
        <w:numPr>
          <w:ilvl w:val="0"/>
          <w:numId w:val="39"/>
        </w:numPr>
      </w:pPr>
      <w:r>
        <w:t>John Maher provided dates and channels that these aired on in the Spectrum report</w:t>
      </w:r>
      <w:r w:rsidR="001967D4">
        <w:t>.</w:t>
      </w:r>
    </w:p>
    <w:p w14:paraId="422C2108" w14:textId="3BB2D28F" w:rsidR="004C10A6" w:rsidRDefault="004C10A6" w:rsidP="001967D4">
      <w:pPr>
        <w:pStyle w:val="ListParagraph"/>
        <w:numPr>
          <w:ilvl w:val="0"/>
          <w:numId w:val="39"/>
        </w:numPr>
      </w:pPr>
      <w:r>
        <w:t>Linda Miller asked for a listing of the times that they ran on each channel</w:t>
      </w:r>
      <w:r w:rsidR="001967D4">
        <w:t>.</w:t>
      </w:r>
    </w:p>
    <w:p w14:paraId="6658D73F" w14:textId="56449E13" w:rsidR="004C10A6" w:rsidRDefault="00A15C0A" w:rsidP="001967D4">
      <w:pPr>
        <w:pStyle w:val="ListParagraph"/>
        <w:numPr>
          <w:ilvl w:val="0"/>
          <w:numId w:val="39"/>
        </w:numPr>
      </w:pPr>
      <w:r>
        <w:t>Rene Wood asked if it would be better for this information to be provided going forward to make sure it is being aired and asked John Maher to be more proactive and provide us with this information</w:t>
      </w:r>
      <w:r w:rsidR="001967D4">
        <w:t>.</w:t>
      </w:r>
    </w:p>
    <w:p w14:paraId="32804825" w14:textId="21712ED9" w:rsidR="00A15C0A" w:rsidRDefault="00A15C0A" w:rsidP="001967D4">
      <w:pPr>
        <w:pStyle w:val="ListParagraph"/>
        <w:numPr>
          <w:ilvl w:val="0"/>
          <w:numId w:val="39"/>
        </w:numPr>
      </w:pPr>
      <w:r>
        <w:t>Jim Brown asked if Spectrum did the ads and asked John Maher to provide a video of the spots that aired</w:t>
      </w:r>
      <w:r w:rsidR="001967D4">
        <w:t>.</w:t>
      </w:r>
    </w:p>
    <w:p w14:paraId="67B54C44" w14:textId="0E1EFC8C" w:rsidR="00A15C0A" w:rsidRDefault="00A15C0A" w:rsidP="001967D4">
      <w:pPr>
        <w:pStyle w:val="ListParagraph"/>
        <w:numPr>
          <w:ilvl w:val="0"/>
          <w:numId w:val="39"/>
        </w:numPr>
      </w:pPr>
      <w:r>
        <w:t>Committee asked if it would be possible for CTSB to produce the spots as the purpose of the spots is to alert people about the offerings of CTSB</w:t>
      </w:r>
      <w:r w:rsidR="001967D4">
        <w:t>.</w:t>
      </w:r>
    </w:p>
    <w:p w14:paraId="406D6AF0" w14:textId="40AC60D0" w:rsidR="00A15C0A" w:rsidRDefault="00A15C0A" w:rsidP="00865153"/>
    <w:p w14:paraId="300AED6C" w14:textId="623F9223" w:rsidR="00A15C0A" w:rsidRDefault="00A15C0A" w:rsidP="00865153">
      <w:r>
        <w:t>Volunteers and Members needed:</w:t>
      </w:r>
    </w:p>
    <w:p w14:paraId="3BD62BD8" w14:textId="6AAB1F2B" w:rsidR="00A15C0A" w:rsidRDefault="00A15C0A" w:rsidP="001967D4">
      <w:pPr>
        <w:pStyle w:val="ListParagraph"/>
        <w:numPr>
          <w:ilvl w:val="0"/>
          <w:numId w:val="40"/>
        </w:numPr>
      </w:pPr>
      <w:r>
        <w:t>We are always looking for volunteers and new members at CTSB.  The cost for a membership is $15.00 per year</w:t>
      </w:r>
      <w:r w:rsidR="001967D4">
        <w:t>.</w:t>
      </w:r>
    </w:p>
    <w:p w14:paraId="3CE61BF8" w14:textId="35A3855F" w:rsidR="004C10A6" w:rsidRDefault="00BE6616" w:rsidP="001967D4">
      <w:pPr>
        <w:pStyle w:val="ListParagraph"/>
        <w:numPr>
          <w:ilvl w:val="0"/>
          <w:numId w:val="40"/>
        </w:numPr>
      </w:pPr>
      <w:r>
        <w:t xml:space="preserve">Jim Brown wanted to let everyone know that being here at CTSB has been impressive and that the equipment here is of the caliber that people make motion pictures with.  For $15.00 a year </w:t>
      </w:r>
      <w:r w:rsidR="00D84931">
        <w:t xml:space="preserve">it </w:t>
      </w:r>
      <w:r>
        <w:t>is huge, as other facilities charge hundre</w:t>
      </w:r>
      <w:r w:rsidR="001967D4">
        <w:t>d</w:t>
      </w:r>
      <w:r>
        <w:t xml:space="preserve">s of dollars for a production facility as </w:t>
      </w:r>
      <w:r w:rsidR="00D84931">
        <w:t xml:space="preserve">well equipped as </w:t>
      </w:r>
      <w:r>
        <w:t>this.</w:t>
      </w:r>
    </w:p>
    <w:p w14:paraId="7D9A6718" w14:textId="77777777" w:rsidR="00BE6616" w:rsidRDefault="00BE6616" w:rsidP="00865153"/>
    <w:p w14:paraId="0220941B" w14:textId="3192D0C0" w:rsidR="004C10A6" w:rsidRDefault="004C10A6" w:rsidP="00BF3173">
      <w:pPr>
        <w:rPr>
          <w:b/>
        </w:rPr>
      </w:pPr>
    </w:p>
    <w:p w14:paraId="7E9D9C82" w14:textId="740F1835" w:rsidR="00DB0498" w:rsidRPr="00DB0498" w:rsidRDefault="00DB0498" w:rsidP="00BF3173">
      <w:pPr>
        <w:rPr>
          <w:b/>
        </w:rPr>
      </w:pPr>
      <w:r w:rsidRPr="00DB0498">
        <w:rPr>
          <w:b/>
        </w:rPr>
        <w:t xml:space="preserve">SPECTRUM </w:t>
      </w:r>
      <w:r w:rsidR="00AD1289">
        <w:rPr>
          <w:b/>
        </w:rPr>
        <w:t>REPORT</w:t>
      </w:r>
      <w:r w:rsidRPr="00DB0498">
        <w:rPr>
          <w:b/>
        </w:rPr>
        <w:t>:</w:t>
      </w:r>
    </w:p>
    <w:p w14:paraId="0DEAD1B9" w14:textId="064BBB7C" w:rsidR="000A7EC0" w:rsidRDefault="00A15C0A" w:rsidP="001967D4">
      <w:pPr>
        <w:pStyle w:val="ListParagraph"/>
        <w:numPr>
          <w:ilvl w:val="0"/>
          <w:numId w:val="16"/>
        </w:numPr>
        <w:contextualSpacing w:val="0"/>
      </w:pPr>
      <w:r>
        <w:t>John Maher present to give the report</w:t>
      </w:r>
      <w:r w:rsidR="001967D4">
        <w:t>.</w:t>
      </w:r>
    </w:p>
    <w:p w14:paraId="69642F4C" w14:textId="19DF5999" w:rsidR="00A15C0A" w:rsidRDefault="00A15C0A" w:rsidP="001967D4">
      <w:pPr>
        <w:pStyle w:val="ListParagraph"/>
        <w:numPr>
          <w:ilvl w:val="0"/>
          <w:numId w:val="16"/>
        </w:numPr>
        <w:contextualSpacing w:val="0"/>
      </w:pPr>
      <w:r>
        <w:t>John Maher thanked Leo for his 16 years of service and welcomed</w:t>
      </w:r>
      <w:r w:rsidR="00FB5216">
        <w:t xml:space="preserve"> Rich Frederick.</w:t>
      </w:r>
      <w:r>
        <w:t xml:space="preserve"> </w:t>
      </w:r>
    </w:p>
    <w:p w14:paraId="241C4797" w14:textId="7B9B9EE0" w:rsidR="00FB5216" w:rsidRDefault="00FB5216" w:rsidP="004E240B">
      <w:pPr>
        <w:pStyle w:val="ListParagraph"/>
        <w:numPr>
          <w:ilvl w:val="0"/>
          <w:numId w:val="17"/>
        </w:numPr>
        <w:contextualSpacing w:val="0"/>
      </w:pPr>
      <w:r>
        <w:t>Price Adjustment:</w:t>
      </w:r>
    </w:p>
    <w:p w14:paraId="1C2AF9E7" w14:textId="226427A4" w:rsidR="00FB5216" w:rsidRDefault="00FB5216" w:rsidP="008B54A9">
      <w:pPr>
        <w:pStyle w:val="ListParagraph"/>
        <w:numPr>
          <w:ilvl w:val="0"/>
          <w:numId w:val="41"/>
        </w:numPr>
        <w:contextualSpacing w:val="0"/>
      </w:pPr>
      <w:r>
        <w:t>John Maher sent t</w:t>
      </w:r>
      <w:r w:rsidR="00417D71">
        <w:t>o the committee the notices that were sent to the five towns regarding the rate increases</w:t>
      </w:r>
      <w:r w:rsidR="001967D4">
        <w:t>.</w:t>
      </w:r>
    </w:p>
    <w:p w14:paraId="5B829C2E" w14:textId="77517CC4" w:rsidR="00417D71" w:rsidRDefault="00417D71" w:rsidP="008B54A9">
      <w:pPr>
        <w:pStyle w:val="ListParagraph"/>
        <w:numPr>
          <w:ilvl w:val="0"/>
          <w:numId w:val="41"/>
        </w:numPr>
        <w:contextualSpacing w:val="0"/>
      </w:pPr>
      <w:r>
        <w:t>Billing due date changes were sent to subscribers in February and March</w:t>
      </w:r>
      <w:r w:rsidR="001967D4">
        <w:t>.</w:t>
      </w:r>
    </w:p>
    <w:p w14:paraId="2B06E40B" w14:textId="0C2C6245" w:rsidR="009A0A2F" w:rsidRDefault="009A0A2F" w:rsidP="008B54A9">
      <w:pPr>
        <w:pStyle w:val="ListParagraph"/>
        <w:numPr>
          <w:ilvl w:val="0"/>
          <w:numId w:val="41"/>
        </w:numPr>
        <w:contextualSpacing w:val="0"/>
      </w:pPr>
      <w:r>
        <w:t>Linda Miller indicated that bills are still not arriving on a timely basis</w:t>
      </w:r>
      <w:r w:rsidR="001967D4">
        <w:t>.</w:t>
      </w:r>
    </w:p>
    <w:p w14:paraId="7D04B0D9" w14:textId="40B1F419" w:rsidR="009A0A2F" w:rsidRDefault="009A0A2F" w:rsidP="008B54A9">
      <w:pPr>
        <w:pStyle w:val="ListParagraph"/>
        <w:numPr>
          <w:ilvl w:val="1"/>
          <w:numId w:val="41"/>
        </w:numPr>
        <w:contextualSpacing w:val="0"/>
      </w:pPr>
      <w:r>
        <w:t xml:space="preserve">They are arriving </w:t>
      </w:r>
      <w:r w:rsidR="00D84931">
        <w:t xml:space="preserve">from </w:t>
      </w:r>
      <w:r>
        <w:t xml:space="preserve">2 days before the due date </w:t>
      </w:r>
      <w:r w:rsidR="00D84931">
        <w:t xml:space="preserve">to </w:t>
      </w:r>
      <w:r>
        <w:t>sometimes days after</w:t>
      </w:r>
      <w:r w:rsidR="001967D4">
        <w:t>.</w:t>
      </w:r>
    </w:p>
    <w:p w14:paraId="1558DE3C" w14:textId="4D0D12BD" w:rsidR="009A0A2F" w:rsidRDefault="009A0A2F" w:rsidP="008B54A9">
      <w:pPr>
        <w:pStyle w:val="ListParagraph"/>
        <w:numPr>
          <w:ilvl w:val="1"/>
          <w:numId w:val="41"/>
        </w:numPr>
        <w:contextualSpacing w:val="0"/>
      </w:pPr>
      <w:r>
        <w:t>John Maher said that late fees are not assessed until 30 days after due date</w:t>
      </w:r>
      <w:r w:rsidR="001967D4">
        <w:t>.</w:t>
      </w:r>
    </w:p>
    <w:p w14:paraId="5EE6FCD3" w14:textId="17F27239" w:rsidR="009A0A2F" w:rsidRDefault="009A0A2F" w:rsidP="008B54A9">
      <w:pPr>
        <w:pStyle w:val="ListParagraph"/>
        <w:numPr>
          <w:ilvl w:val="0"/>
          <w:numId w:val="41"/>
        </w:numPr>
      </w:pPr>
      <w:r>
        <w:t>Committee requested John Maher to find out if bills are</w:t>
      </w:r>
      <w:r w:rsidR="001967D4">
        <w:t xml:space="preserve"> </w:t>
      </w:r>
      <w:r>
        <w:t>generated and mailed out on the same day</w:t>
      </w:r>
      <w:r w:rsidR="008B54A9">
        <w:t>.</w:t>
      </w:r>
    </w:p>
    <w:p w14:paraId="6B7202E0" w14:textId="4B14A9AE" w:rsidR="00BE6616" w:rsidRDefault="00BE6616" w:rsidP="008B54A9">
      <w:pPr>
        <w:pStyle w:val="ListParagraph"/>
        <w:numPr>
          <w:ilvl w:val="0"/>
          <w:numId w:val="41"/>
        </w:numPr>
      </w:pPr>
      <w:r>
        <w:t>The Committee asked that subscribers please let the committee know if you are receiving bills close, or after the due dates</w:t>
      </w:r>
      <w:r w:rsidR="008B54A9">
        <w:t>.</w:t>
      </w:r>
    </w:p>
    <w:p w14:paraId="164B81A9" w14:textId="72BE6228" w:rsidR="00BE6616" w:rsidRDefault="00BE6616" w:rsidP="008B54A9">
      <w:pPr>
        <w:pStyle w:val="ListParagraph"/>
        <w:numPr>
          <w:ilvl w:val="0"/>
          <w:numId w:val="41"/>
        </w:numPr>
      </w:pPr>
      <w:r>
        <w:t>Rene Wood asked that Linda Miller send to John Maher some pdf examples of receipt date and due date of bills</w:t>
      </w:r>
      <w:r w:rsidR="008B54A9">
        <w:t>.</w:t>
      </w:r>
    </w:p>
    <w:p w14:paraId="4BC4A490" w14:textId="77777777" w:rsidR="00BE6616" w:rsidRDefault="00BE6616" w:rsidP="009A0A2F"/>
    <w:p w14:paraId="0BCC6337" w14:textId="3CAE84A0" w:rsidR="00E129AF" w:rsidRDefault="00417D71" w:rsidP="00BA712D">
      <w:pPr>
        <w:pStyle w:val="ListParagraph"/>
        <w:numPr>
          <w:ilvl w:val="0"/>
          <w:numId w:val="17"/>
        </w:numPr>
      </w:pPr>
      <w:r>
        <w:t xml:space="preserve"> </w:t>
      </w:r>
      <w:r w:rsidR="001D68D4">
        <w:t>“</w:t>
      </w:r>
      <w:r w:rsidR="00E129AF">
        <w:t xml:space="preserve">Peg </w:t>
      </w:r>
      <w:r w:rsidR="001D68D4">
        <w:t xml:space="preserve">Fee” </w:t>
      </w:r>
      <w:r w:rsidR="00E129AF">
        <w:t>pass through –</w:t>
      </w:r>
    </w:p>
    <w:p w14:paraId="529CA012" w14:textId="56AE5AA6" w:rsidR="00E129AF" w:rsidRDefault="00C20B26" w:rsidP="001B6FEB">
      <w:pPr>
        <w:pStyle w:val="ListParagraph"/>
        <w:numPr>
          <w:ilvl w:val="1"/>
          <w:numId w:val="17"/>
        </w:numPr>
        <w:spacing w:after="100" w:afterAutospacing="1"/>
        <w:contextualSpacing w:val="0"/>
      </w:pPr>
      <w:r>
        <w:t xml:space="preserve">As </w:t>
      </w:r>
      <w:r w:rsidR="001D68D4">
        <w:t xml:space="preserve">per Spectrum report: As of </w:t>
      </w:r>
      <w:r w:rsidR="00417D71">
        <w:t xml:space="preserve">December </w:t>
      </w:r>
      <w:r w:rsidR="001D68D4">
        <w:t>2019, $</w:t>
      </w:r>
      <w:r w:rsidR="00417D71">
        <w:t>102,862</w:t>
      </w:r>
      <w:r w:rsidR="001D68D4">
        <w:t xml:space="preserve"> remaining to be recouped by Charter of the initial $212K grant</w:t>
      </w:r>
      <w:r w:rsidR="008B54A9">
        <w:t>.</w:t>
      </w:r>
    </w:p>
    <w:p w14:paraId="76C05D7F" w14:textId="1DDDB06A" w:rsidR="00417D71" w:rsidRDefault="00417D71" w:rsidP="008B54A9">
      <w:pPr>
        <w:pStyle w:val="ListParagraph"/>
        <w:numPr>
          <w:ilvl w:val="1"/>
          <w:numId w:val="17"/>
        </w:numPr>
        <w:spacing w:after="100" w:afterAutospacing="1"/>
        <w:contextualSpacing w:val="0"/>
      </w:pPr>
      <w:r>
        <w:t>Linda Miller indicated that we need to resolve the “recoup” vs. “grant” language</w:t>
      </w:r>
      <w:r w:rsidR="008B54A9">
        <w:t>.</w:t>
      </w:r>
    </w:p>
    <w:p w14:paraId="1DE4F0E0" w14:textId="53335C90" w:rsidR="00E129AF" w:rsidRDefault="004B11CD" w:rsidP="00882943">
      <w:pPr>
        <w:pStyle w:val="ListParagraph"/>
        <w:numPr>
          <w:ilvl w:val="0"/>
          <w:numId w:val="24"/>
        </w:numPr>
      </w:pPr>
      <w:r>
        <w:t xml:space="preserve">Status of </w:t>
      </w:r>
      <w:r w:rsidR="00C20B26">
        <w:t>WCVB and WWLP –</w:t>
      </w:r>
    </w:p>
    <w:p w14:paraId="13EAAFFE" w14:textId="577D58B4" w:rsidR="004B11CD" w:rsidRDefault="004B11CD" w:rsidP="00882943">
      <w:pPr>
        <w:pStyle w:val="ListParagraph"/>
        <w:numPr>
          <w:ilvl w:val="0"/>
          <w:numId w:val="25"/>
        </w:numPr>
      </w:pPr>
      <w:r>
        <w:t>There are no plans to bring these out of market stations back onto the Berkshire channel lineup.</w:t>
      </w:r>
    </w:p>
    <w:p w14:paraId="042372BA" w14:textId="5CC5A6CD" w:rsidR="004B11CD" w:rsidRDefault="00417D71" w:rsidP="00A61F41">
      <w:pPr>
        <w:pStyle w:val="ListParagraph"/>
        <w:numPr>
          <w:ilvl w:val="0"/>
          <w:numId w:val="25"/>
        </w:numPr>
      </w:pPr>
      <w:r>
        <w:t>WSHM is being carried in market in HD</w:t>
      </w:r>
      <w:r w:rsidR="008B54A9">
        <w:t>.</w:t>
      </w:r>
    </w:p>
    <w:p w14:paraId="0AC0DE7F" w14:textId="43A77EB0" w:rsidR="004B11CD" w:rsidRDefault="004B11CD" w:rsidP="004B11CD"/>
    <w:p w14:paraId="0BB40C5E" w14:textId="154B313E" w:rsidR="00965EE3" w:rsidRDefault="00965EE3" w:rsidP="004B11CD"/>
    <w:p w14:paraId="00ACC8C1" w14:textId="77777777" w:rsidR="00965EE3" w:rsidRDefault="00965EE3" w:rsidP="004B11CD"/>
    <w:p w14:paraId="781E8727" w14:textId="77777777" w:rsidR="00965EE3" w:rsidRDefault="00965EE3" w:rsidP="00965EE3">
      <w:pPr>
        <w:pStyle w:val="ListParagraph"/>
      </w:pPr>
    </w:p>
    <w:p w14:paraId="78F2FAF4" w14:textId="7F9E548C" w:rsidR="004B11CD" w:rsidRDefault="00417D71" w:rsidP="004B11CD">
      <w:pPr>
        <w:pStyle w:val="ListParagraph"/>
        <w:numPr>
          <w:ilvl w:val="0"/>
          <w:numId w:val="24"/>
        </w:numPr>
      </w:pPr>
      <w:r>
        <w:t>Spectrum News 1:</w:t>
      </w:r>
    </w:p>
    <w:p w14:paraId="19053231" w14:textId="1052F7D9" w:rsidR="004B11CD" w:rsidRDefault="00633546" w:rsidP="004B11CD">
      <w:pPr>
        <w:pStyle w:val="ListParagraph"/>
        <w:numPr>
          <w:ilvl w:val="1"/>
          <w:numId w:val="24"/>
        </w:numPr>
      </w:pPr>
      <w:r>
        <w:t>Soft launch of new programming on December 4</w:t>
      </w:r>
      <w:r w:rsidRPr="00633546">
        <w:rPr>
          <w:vertAlign w:val="superscript"/>
        </w:rPr>
        <w:t>th</w:t>
      </w:r>
    </w:p>
    <w:p w14:paraId="28295CA6" w14:textId="59FAF255" w:rsidR="00633546" w:rsidRDefault="00633546" w:rsidP="004B11CD">
      <w:pPr>
        <w:pStyle w:val="ListParagraph"/>
        <w:numPr>
          <w:ilvl w:val="1"/>
          <w:numId w:val="24"/>
        </w:numPr>
      </w:pPr>
      <w:r>
        <w:t>Viewers will now be able to get MA state house news and coverage of the Berkshires</w:t>
      </w:r>
      <w:r w:rsidR="008B54A9">
        <w:t>.</w:t>
      </w:r>
    </w:p>
    <w:p w14:paraId="550E1CDE" w14:textId="3966A182" w:rsidR="00633546" w:rsidRDefault="00633546" w:rsidP="004B11CD">
      <w:pPr>
        <w:pStyle w:val="ListParagraph"/>
        <w:numPr>
          <w:ilvl w:val="1"/>
          <w:numId w:val="24"/>
        </w:numPr>
      </w:pPr>
      <w:r>
        <w:t>There will be a reporter located in Pittsfield to cover Berkshire news and sports and a report</w:t>
      </w:r>
      <w:r w:rsidR="008B54A9">
        <w:t>er</w:t>
      </w:r>
      <w:r>
        <w:t xml:space="preserve"> located in Chicopee</w:t>
      </w:r>
      <w:r w:rsidR="008B54A9">
        <w:t>.</w:t>
      </w:r>
    </w:p>
    <w:p w14:paraId="5690A609" w14:textId="314ECB66" w:rsidR="00633546" w:rsidRDefault="00633546" w:rsidP="004B11CD">
      <w:pPr>
        <w:pStyle w:val="ListParagraph"/>
        <w:numPr>
          <w:ilvl w:val="1"/>
          <w:numId w:val="24"/>
        </w:numPr>
      </w:pPr>
      <w:r>
        <w:t>The channel is based out of Worcester</w:t>
      </w:r>
      <w:r w:rsidR="008B54A9">
        <w:t>.</w:t>
      </w:r>
    </w:p>
    <w:p w14:paraId="36CC11BA" w14:textId="36DDD35C" w:rsidR="00BE6616" w:rsidRDefault="00BE6616" w:rsidP="004B11CD">
      <w:pPr>
        <w:pStyle w:val="ListParagraph"/>
        <w:numPr>
          <w:ilvl w:val="1"/>
          <w:numId w:val="24"/>
        </w:numPr>
      </w:pPr>
      <w:r>
        <w:t>Rene Wood asked if the new reporter for Berkshire County could come to the next meeting in March and learn about the community</w:t>
      </w:r>
      <w:r w:rsidR="008B54A9">
        <w:t>.</w:t>
      </w:r>
    </w:p>
    <w:p w14:paraId="3697E090" w14:textId="770238F3" w:rsidR="00BE6616" w:rsidRDefault="00BE6616" w:rsidP="00BE6616">
      <w:pPr>
        <w:pStyle w:val="ListParagraph"/>
        <w:numPr>
          <w:ilvl w:val="2"/>
          <w:numId w:val="24"/>
        </w:numPr>
      </w:pPr>
      <w:r>
        <w:t>Rene also thanked Spectrum for providing this coverage for the Berkshires</w:t>
      </w:r>
      <w:r w:rsidR="008B54A9">
        <w:t>.</w:t>
      </w:r>
    </w:p>
    <w:p w14:paraId="64117793" w14:textId="77777777" w:rsidR="008B54A9" w:rsidRDefault="008B54A9" w:rsidP="004B11CD"/>
    <w:p w14:paraId="477571C2" w14:textId="3225A135" w:rsidR="00C20B26" w:rsidRDefault="004B11CD" w:rsidP="004B11CD">
      <w:pPr>
        <w:pStyle w:val="ListParagraph"/>
        <w:numPr>
          <w:ilvl w:val="0"/>
          <w:numId w:val="24"/>
        </w:numPr>
      </w:pPr>
      <w:r>
        <w:t>FCC proposed changes relating to Franchise Fees –</w:t>
      </w:r>
    </w:p>
    <w:p w14:paraId="2DAA4B20" w14:textId="0C04B942" w:rsidR="004B11CD" w:rsidRDefault="004B11CD" w:rsidP="004B11CD">
      <w:pPr>
        <w:pStyle w:val="ListParagraph"/>
        <w:numPr>
          <w:ilvl w:val="1"/>
          <w:numId w:val="24"/>
        </w:numPr>
      </w:pPr>
      <w:r>
        <w:t>As state</w:t>
      </w:r>
      <w:r w:rsidR="00A61F41">
        <w:t>d</w:t>
      </w:r>
      <w:r>
        <w:t xml:space="preserve"> in Spectrum report:  Charter is evaluating the 621 Report and Order issued 8/2/19.  The Order is not yet effective.  More information regarding the Order will be communicated after it becomes effective.</w:t>
      </w:r>
    </w:p>
    <w:p w14:paraId="7689A907" w14:textId="77777777" w:rsidR="004B11CD" w:rsidRDefault="004B11CD" w:rsidP="004B11CD">
      <w:pPr>
        <w:ind w:left="360"/>
      </w:pPr>
    </w:p>
    <w:p w14:paraId="1C2B9F71" w14:textId="628149A2" w:rsidR="00D90DA1" w:rsidRDefault="004B11CD" w:rsidP="00BA712D">
      <w:pPr>
        <w:pStyle w:val="ListParagraph"/>
        <w:numPr>
          <w:ilvl w:val="0"/>
          <w:numId w:val="11"/>
        </w:numPr>
      </w:pPr>
      <w:r>
        <w:t>Berkshire 2019 Survey Results -</w:t>
      </w:r>
    </w:p>
    <w:p w14:paraId="54595957" w14:textId="5A344A90" w:rsidR="009A0A2F" w:rsidRDefault="009A0A2F" w:rsidP="00D67631">
      <w:pPr>
        <w:pStyle w:val="ListParagraph"/>
        <w:numPr>
          <w:ilvl w:val="1"/>
          <w:numId w:val="11"/>
        </w:numPr>
        <w:ind w:left="1440"/>
        <w:contextualSpacing w:val="0"/>
      </w:pPr>
      <w:r>
        <w:t>Survey was sent in June and included in the bill.</w:t>
      </w:r>
    </w:p>
    <w:p w14:paraId="4CCBA403" w14:textId="51C381DA" w:rsidR="00E92C7C" w:rsidRDefault="004B11CD" w:rsidP="00D67631">
      <w:pPr>
        <w:pStyle w:val="ListParagraph"/>
        <w:numPr>
          <w:ilvl w:val="1"/>
          <w:numId w:val="11"/>
        </w:numPr>
        <w:ind w:left="1440"/>
        <w:contextualSpacing w:val="0"/>
      </w:pPr>
      <w:r>
        <w:t>As stated in Spectrum report:  Results attached.</w:t>
      </w:r>
    </w:p>
    <w:p w14:paraId="37CDAD87" w14:textId="5FF321BD" w:rsidR="004C63A5" w:rsidRDefault="009A0A2F" w:rsidP="00D67631">
      <w:pPr>
        <w:pStyle w:val="ListParagraph"/>
        <w:numPr>
          <w:ilvl w:val="1"/>
          <w:numId w:val="11"/>
        </w:numPr>
        <w:ind w:left="1440"/>
        <w:contextualSpacing w:val="0"/>
      </w:pPr>
      <w:r>
        <w:t xml:space="preserve">The committee submitted a sample of how the questionnaire </w:t>
      </w:r>
      <w:r w:rsidR="00D84931">
        <w:t xml:space="preserve">that </w:t>
      </w:r>
      <w:r>
        <w:t xml:space="preserve">should </w:t>
      </w:r>
      <w:r w:rsidR="00D84931">
        <w:t xml:space="preserve">have </w:t>
      </w:r>
      <w:r>
        <w:t>be</w:t>
      </w:r>
      <w:r w:rsidR="00D84931">
        <w:t>en</w:t>
      </w:r>
      <w:r>
        <w:t xml:space="preserve"> sent out and Spectrum </w:t>
      </w:r>
      <w:r w:rsidR="00D84931">
        <w:t xml:space="preserve">changed it and took out the quantitative </w:t>
      </w:r>
      <w:r>
        <w:t>ratings.</w:t>
      </w:r>
    </w:p>
    <w:p w14:paraId="7302E977" w14:textId="567FFD19" w:rsidR="009A0A2F" w:rsidRDefault="009A0A2F" w:rsidP="00D67631">
      <w:pPr>
        <w:pStyle w:val="ListParagraph"/>
        <w:numPr>
          <w:ilvl w:val="1"/>
          <w:numId w:val="11"/>
        </w:numPr>
        <w:ind w:left="1440"/>
        <w:contextualSpacing w:val="0"/>
      </w:pPr>
      <w:r>
        <w:t xml:space="preserve">All answers </w:t>
      </w:r>
      <w:r w:rsidR="00D84931">
        <w:t xml:space="preserve">as </w:t>
      </w:r>
      <w:r>
        <w:t>received are hard to quantify.</w:t>
      </w:r>
    </w:p>
    <w:p w14:paraId="731DAD22" w14:textId="459A13B9" w:rsidR="009A0A2F" w:rsidRDefault="009A0A2F" w:rsidP="00D67631">
      <w:pPr>
        <w:pStyle w:val="ListParagraph"/>
        <w:numPr>
          <w:ilvl w:val="1"/>
          <w:numId w:val="11"/>
        </w:numPr>
        <w:ind w:left="1440"/>
        <w:contextualSpacing w:val="0"/>
      </w:pPr>
      <w:r>
        <w:t>John Maher indicated that he put together the rating #’s as:</w:t>
      </w:r>
    </w:p>
    <w:p w14:paraId="42F3837D" w14:textId="08242C9F" w:rsidR="009A0A2F" w:rsidRDefault="009A0A2F" w:rsidP="009A0A2F">
      <w:pPr>
        <w:pStyle w:val="ListParagraph"/>
        <w:numPr>
          <w:ilvl w:val="2"/>
          <w:numId w:val="11"/>
        </w:numPr>
        <w:contextualSpacing w:val="0"/>
      </w:pPr>
      <w:r>
        <w:t>101 replies</w:t>
      </w:r>
    </w:p>
    <w:p w14:paraId="6ED08003" w14:textId="2BB23B30" w:rsidR="009A0A2F" w:rsidRDefault="009A0A2F" w:rsidP="009A0A2F">
      <w:pPr>
        <w:pStyle w:val="ListParagraph"/>
        <w:numPr>
          <w:ilvl w:val="2"/>
          <w:numId w:val="11"/>
        </w:numPr>
        <w:contextualSpacing w:val="0"/>
      </w:pPr>
      <w:r>
        <w:t>Satisfied – 37</w:t>
      </w:r>
    </w:p>
    <w:p w14:paraId="18E08A04" w14:textId="010E6B9D" w:rsidR="009A0A2F" w:rsidRDefault="009A0A2F" w:rsidP="009A0A2F">
      <w:pPr>
        <w:pStyle w:val="ListParagraph"/>
        <w:numPr>
          <w:ilvl w:val="2"/>
          <w:numId w:val="11"/>
        </w:numPr>
        <w:contextualSpacing w:val="0"/>
      </w:pPr>
      <w:r>
        <w:t>Neutral – 28</w:t>
      </w:r>
    </w:p>
    <w:p w14:paraId="6D2C1284" w14:textId="21D78568" w:rsidR="009A0A2F" w:rsidRDefault="009A0A2F" w:rsidP="009A0A2F">
      <w:pPr>
        <w:pStyle w:val="ListParagraph"/>
        <w:numPr>
          <w:ilvl w:val="2"/>
          <w:numId w:val="11"/>
        </w:numPr>
        <w:contextualSpacing w:val="0"/>
      </w:pPr>
      <w:r>
        <w:t>Not satisfied – 23</w:t>
      </w:r>
    </w:p>
    <w:p w14:paraId="2B975901" w14:textId="691E3ACA" w:rsidR="009A0A2F" w:rsidRDefault="009A0A2F" w:rsidP="009A0A2F">
      <w:pPr>
        <w:pStyle w:val="ListParagraph"/>
        <w:numPr>
          <w:ilvl w:val="0"/>
          <w:numId w:val="32"/>
        </w:numPr>
      </w:pPr>
      <w:r>
        <w:t>Klas Bergman, a subscriber at the meeting, requested a copy of the survey results.</w:t>
      </w:r>
    </w:p>
    <w:p w14:paraId="0E93B3F2" w14:textId="4F793B03" w:rsidR="004C63A5" w:rsidRDefault="009A0A2F" w:rsidP="004C63A5">
      <w:pPr>
        <w:pStyle w:val="ListParagraph"/>
        <w:numPr>
          <w:ilvl w:val="1"/>
          <w:numId w:val="32"/>
        </w:numPr>
      </w:pPr>
      <w:r>
        <w:t>Linda Miller will email him the results.</w:t>
      </w:r>
    </w:p>
    <w:p w14:paraId="0D0E9342" w14:textId="77777777" w:rsidR="00BE6616" w:rsidRDefault="00BE6616" w:rsidP="004C63A5"/>
    <w:p w14:paraId="7729D2BD" w14:textId="6046A498" w:rsidR="00BE6616" w:rsidRDefault="00BE6616" w:rsidP="00815BB1">
      <w:pPr>
        <w:pStyle w:val="ListParagraph"/>
        <w:numPr>
          <w:ilvl w:val="0"/>
          <w:numId w:val="42"/>
        </w:numPr>
      </w:pPr>
      <w:r>
        <w:t>Michael Kernan has asked</w:t>
      </w:r>
      <w:r w:rsidR="008B54A9">
        <w:t>,</w:t>
      </w:r>
      <w:r>
        <w:t xml:space="preserve"> yet again</w:t>
      </w:r>
      <w:r w:rsidR="008B54A9">
        <w:t>,</w:t>
      </w:r>
      <w:r>
        <w:t xml:space="preserve"> if the zip code for Great Barrington </w:t>
      </w:r>
      <w:r w:rsidR="00D84931">
        <w:t xml:space="preserve">listed on billing statements </w:t>
      </w:r>
      <w:r>
        <w:t xml:space="preserve">could be changed so that mail is sent correctly to the town office.  The correct zip code </w:t>
      </w:r>
      <w:r w:rsidR="00D84931">
        <w:t xml:space="preserve">for Great Barrington </w:t>
      </w:r>
      <w:r>
        <w:t>is 01230.</w:t>
      </w:r>
    </w:p>
    <w:p w14:paraId="35B604A4" w14:textId="1323560C" w:rsidR="00BE6616" w:rsidRDefault="00BE6616" w:rsidP="008B54A9">
      <w:pPr>
        <w:pStyle w:val="ListParagraph"/>
        <w:numPr>
          <w:ilvl w:val="0"/>
          <w:numId w:val="42"/>
        </w:numPr>
      </w:pPr>
      <w:r>
        <w:t xml:space="preserve">Linda Miller stated that the committee sent a letter to the DTC about the lack of </w:t>
      </w:r>
      <w:r w:rsidR="00D84931">
        <w:t xml:space="preserve">a Spectrum </w:t>
      </w:r>
      <w:r>
        <w:t>presence at our last meeting.</w:t>
      </w:r>
    </w:p>
    <w:p w14:paraId="4145F288" w14:textId="1ABDB822" w:rsidR="00BE6616" w:rsidRDefault="00BE6616" w:rsidP="008B54A9">
      <w:pPr>
        <w:pStyle w:val="ListParagraph"/>
        <w:numPr>
          <w:ilvl w:val="0"/>
          <w:numId w:val="42"/>
        </w:numPr>
      </w:pPr>
      <w:r>
        <w:t>After a discussion with Sean Carroll we will let this go this time.</w:t>
      </w:r>
    </w:p>
    <w:p w14:paraId="7B4DB6A2" w14:textId="6AE80542" w:rsidR="00BE6616" w:rsidRDefault="00BE6616" w:rsidP="008B54A9">
      <w:pPr>
        <w:pStyle w:val="ListParagraph"/>
        <w:numPr>
          <w:ilvl w:val="0"/>
          <w:numId w:val="42"/>
        </w:numPr>
      </w:pPr>
      <w:r>
        <w:t xml:space="preserve">Linda Miller gave John Maher a schedule </w:t>
      </w:r>
      <w:r w:rsidR="00D84931">
        <w:t>for</w:t>
      </w:r>
      <w:r>
        <w:t xml:space="preserve"> the next 5 years</w:t>
      </w:r>
      <w:r w:rsidR="00D84931">
        <w:t xml:space="preserve"> of CAC Meetings</w:t>
      </w:r>
      <w:r>
        <w:t>.</w:t>
      </w:r>
    </w:p>
    <w:p w14:paraId="21D8C5B6" w14:textId="369FE07D" w:rsidR="00BE6616" w:rsidRDefault="00BE6616" w:rsidP="008B54A9">
      <w:pPr>
        <w:pStyle w:val="ListParagraph"/>
        <w:numPr>
          <w:ilvl w:val="0"/>
          <w:numId w:val="42"/>
        </w:numPr>
      </w:pPr>
      <w:r>
        <w:t>It was conveyed to John Maher that meeting rooms in our towns are very hard to schedule and to try to change a meeting last minute is very difficult.</w:t>
      </w:r>
    </w:p>
    <w:p w14:paraId="71D90F50" w14:textId="06752CD6" w:rsidR="00BE6616" w:rsidRDefault="00BE6616" w:rsidP="008B54A9">
      <w:pPr>
        <w:pStyle w:val="ListParagraph"/>
        <w:numPr>
          <w:ilvl w:val="0"/>
          <w:numId w:val="42"/>
        </w:numPr>
      </w:pPr>
      <w:r>
        <w:t>Jim Brown asked about how we refer to Charter/Spectrum in the minutes of our reports.</w:t>
      </w:r>
    </w:p>
    <w:p w14:paraId="5845B24E" w14:textId="572D82AB" w:rsidR="00BE6616" w:rsidRDefault="00BE6616" w:rsidP="008B54A9">
      <w:pPr>
        <w:pStyle w:val="ListParagraph"/>
        <w:numPr>
          <w:ilvl w:val="0"/>
          <w:numId w:val="42"/>
        </w:numPr>
      </w:pPr>
      <w:r>
        <w:t>It was stated that Charter is the parent company and Spectrum is the brand.</w:t>
      </w:r>
    </w:p>
    <w:p w14:paraId="07FABB4F" w14:textId="1C959778" w:rsidR="00BE6616" w:rsidRDefault="00BE6616" w:rsidP="008B54A9">
      <w:pPr>
        <w:pStyle w:val="ListParagraph"/>
        <w:numPr>
          <w:ilvl w:val="0"/>
          <w:numId w:val="42"/>
        </w:numPr>
      </w:pPr>
      <w:r>
        <w:t xml:space="preserve">John Maher is employed by </w:t>
      </w:r>
      <w:r w:rsidR="00F107BE">
        <w:t>Charter but</w:t>
      </w:r>
      <w:r>
        <w:t xml:space="preserve"> works as Spectrum.</w:t>
      </w:r>
    </w:p>
    <w:p w14:paraId="348356C8" w14:textId="3028FBBC" w:rsidR="00BE6616" w:rsidRDefault="00BE6616" w:rsidP="008B54A9">
      <w:pPr>
        <w:pStyle w:val="ListParagraph"/>
        <w:numPr>
          <w:ilvl w:val="0"/>
          <w:numId w:val="42"/>
        </w:numPr>
      </w:pPr>
      <w:r>
        <w:t>Th</w:t>
      </w:r>
      <w:r w:rsidR="00D84931">
        <w:t xml:space="preserve">e cable service we are using </w:t>
      </w:r>
      <w:r>
        <w:t xml:space="preserve">will </w:t>
      </w:r>
      <w:r w:rsidR="00D84931">
        <w:t xml:space="preserve">be </w:t>
      </w:r>
      <w:r>
        <w:t>refer</w:t>
      </w:r>
      <w:r w:rsidR="00D84931">
        <w:t>red</w:t>
      </w:r>
      <w:r>
        <w:t xml:space="preserve"> to as Spectrum.</w:t>
      </w:r>
    </w:p>
    <w:p w14:paraId="275021FF" w14:textId="4633D822" w:rsidR="00A61F41" w:rsidRDefault="00A61F41" w:rsidP="004C63A5"/>
    <w:p w14:paraId="4DF758A8" w14:textId="251109BD" w:rsidR="00965EE3" w:rsidRDefault="00965EE3" w:rsidP="004C63A5"/>
    <w:p w14:paraId="19AF4FEF" w14:textId="77777777" w:rsidR="00965EE3" w:rsidRDefault="00965EE3" w:rsidP="004C63A5"/>
    <w:p w14:paraId="1E6B1273" w14:textId="1172EBD9" w:rsidR="005B7684" w:rsidRPr="00FC289A" w:rsidRDefault="005B7684" w:rsidP="00A06585">
      <w:pPr>
        <w:rPr>
          <w:b/>
        </w:rPr>
      </w:pPr>
      <w:r w:rsidRPr="00FC289A">
        <w:rPr>
          <w:b/>
        </w:rPr>
        <w:t xml:space="preserve">NEW BUSINESS – </w:t>
      </w:r>
    </w:p>
    <w:p w14:paraId="7D6B9B60" w14:textId="686A6DA5" w:rsidR="00E92C7C" w:rsidRDefault="000F7FD5" w:rsidP="00FC70DC">
      <w:pPr>
        <w:pStyle w:val="ListParagraph"/>
        <w:numPr>
          <w:ilvl w:val="0"/>
          <w:numId w:val="29"/>
        </w:numPr>
      </w:pPr>
      <w:r>
        <w:t>Klas Bergman, a subscriber who resides in Great Barrington who is a former journalist indicated that he has never watched CTSB because he cannot find it.</w:t>
      </w:r>
    </w:p>
    <w:p w14:paraId="55FD44AE" w14:textId="3602B067" w:rsidR="000F7FD5" w:rsidRDefault="000F7FD5" w:rsidP="00FC70DC">
      <w:pPr>
        <w:pStyle w:val="ListParagraph"/>
        <w:numPr>
          <w:ilvl w:val="0"/>
          <w:numId w:val="29"/>
        </w:numPr>
      </w:pPr>
      <w:r>
        <w:t xml:space="preserve">He indicated that he came from Washington, DC and now resides in Massachusetts </w:t>
      </w:r>
      <w:r w:rsidR="008B54A9">
        <w:t xml:space="preserve">but </w:t>
      </w:r>
      <w:r>
        <w:t>feels that he</w:t>
      </w:r>
      <w:r w:rsidR="00D84931">
        <w:t>’s</w:t>
      </w:r>
      <w:r>
        <w:t xml:space="preserve"> in New York</w:t>
      </w:r>
      <w:r w:rsidR="003905C4">
        <w:t xml:space="preserve"> S</w:t>
      </w:r>
      <w:r>
        <w:t>tate</w:t>
      </w:r>
      <w:r w:rsidR="00D84931">
        <w:t xml:space="preserve"> based on TV channel line-up.</w:t>
      </w:r>
    </w:p>
    <w:p w14:paraId="55E5C46C" w14:textId="09A7F6EC" w:rsidR="000F7FD5" w:rsidRDefault="000F7FD5" w:rsidP="00FC70DC">
      <w:pPr>
        <w:pStyle w:val="ListParagraph"/>
        <w:numPr>
          <w:ilvl w:val="0"/>
          <w:numId w:val="29"/>
        </w:numPr>
      </w:pPr>
      <w:r>
        <w:t>He is very frustrated that he cannot get Massachusetts channels</w:t>
      </w:r>
      <w:r w:rsidR="008B54A9">
        <w:t>.</w:t>
      </w:r>
    </w:p>
    <w:p w14:paraId="77588B45" w14:textId="03C22408" w:rsidR="000F7FD5" w:rsidRDefault="000F7FD5" w:rsidP="00FC70DC">
      <w:pPr>
        <w:pStyle w:val="ListParagraph"/>
        <w:numPr>
          <w:ilvl w:val="0"/>
          <w:numId w:val="29"/>
        </w:numPr>
      </w:pPr>
      <w:r>
        <w:t xml:space="preserve">The committee told him that </w:t>
      </w:r>
      <w:r w:rsidR="008B54A9">
        <w:t>t</w:t>
      </w:r>
      <w:r>
        <w:t>his is not a new issue</w:t>
      </w:r>
      <w:r w:rsidR="00D84931">
        <w:t>;</w:t>
      </w:r>
      <w:r>
        <w:t xml:space="preserve"> it is an FCC issue and we continue to fight to get this changed.</w:t>
      </w:r>
    </w:p>
    <w:p w14:paraId="155642BB" w14:textId="0D252A55" w:rsidR="000F7FD5" w:rsidRDefault="000F7FD5" w:rsidP="000F7FD5">
      <w:pPr>
        <w:ind w:left="360"/>
      </w:pPr>
    </w:p>
    <w:p w14:paraId="6D6C09A8" w14:textId="50975267" w:rsidR="004C7C20" w:rsidRDefault="004C7C20" w:rsidP="006946CD">
      <w:r w:rsidRPr="00B5295B">
        <w:rPr>
          <w:b/>
        </w:rPr>
        <w:t>O</w:t>
      </w:r>
      <w:r w:rsidR="00FC70DC">
        <w:rPr>
          <w:b/>
        </w:rPr>
        <w:t>LD</w:t>
      </w:r>
      <w:r w:rsidRPr="00B5295B">
        <w:rPr>
          <w:b/>
        </w:rPr>
        <w:t xml:space="preserve"> BUSINESS</w:t>
      </w:r>
      <w:r>
        <w:t xml:space="preserve"> –</w:t>
      </w:r>
    </w:p>
    <w:p w14:paraId="547B31EA" w14:textId="42E9E06B" w:rsidR="00FC70DC" w:rsidRDefault="00FC70DC" w:rsidP="00FC70DC">
      <w:pPr>
        <w:pStyle w:val="ListParagraph"/>
        <w:numPr>
          <w:ilvl w:val="0"/>
          <w:numId w:val="28"/>
        </w:numPr>
      </w:pPr>
      <w:r>
        <w:t>None</w:t>
      </w:r>
    </w:p>
    <w:p w14:paraId="21535179" w14:textId="7AAE4A72" w:rsidR="00FC70DC" w:rsidRDefault="00FC70DC" w:rsidP="00FC70DC"/>
    <w:p w14:paraId="0B6AE231" w14:textId="69D5ED71" w:rsidR="00FC70DC" w:rsidRDefault="00FC70DC" w:rsidP="00FC70DC">
      <w:r w:rsidRPr="00FC70DC">
        <w:rPr>
          <w:b/>
          <w:bCs/>
        </w:rPr>
        <w:t>NEXT MEETING</w:t>
      </w:r>
      <w:r>
        <w:t xml:space="preserve"> –</w:t>
      </w:r>
    </w:p>
    <w:p w14:paraId="1D8FF4E1" w14:textId="21F5920A" w:rsidR="00FC70DC" w:rsidRDefault="000F7FD5" w:rsidP="00FC70DC">
      <w:pPr>
        <w:pStyle w:val="ListParagraph"/>
        <w:numPr>
          <w:ilvl w:val="0"/>
          <w:numId w:val="28"/>
        </w:numPr>
      </w:pPr>
      <w:r>
        <w:t>March 10, 2020 to be held in Stockbridge, MA.</w:t>
      </w:r>
    </w:p>
    <w:p w14:paraId="6FA22CB7" w14:textId="77777777" w:rsidR="00FC70DC" w:rsidRDefault="00FC70DC" w:rsidP="00F1365E"/>
    <w:p w14:paraId="16A9B970" w14:textId="1AD465EC" w:rsidR="009C5CF8" w:rsidRDefault="000F7FD5" w:rsidP="00F1365E">
      <w:r>
        <w:t xml:space="preserve">Motion to adjourn was made by Linda Miller. </w:t>
      </w:r>
      <w:r w:rsidR="001978F3">
        <w:t>M</w:t>
      </w:r>
      <w:r w:rsidR="00CB65F6">
        <w:t>otion carried unanimously.</w:t>
      </w:r>
    </w:p>
    <w:p w14:paraId="083BB8D0" w14:textId="5BFD39E7" w:rsidR="00F22912" w:rsidRDefault="00F22912" w:rsidP="00E92C7C">
      <w:pPr>
        <w:pStyle w:val="ListParagraph"/>
        <w:numPr>
          <w:ilvl w:val="0"/>
          <w:numId w:val="22"/>
        </w:numPr>
      </w:pPr>
      <w:r>
        <w:t xml:space="preserve">Meeting </w:t>
      </w:r>
      <w:r w:rsidR="00AE4CD3" w:rsidRPr="00046B40">
        <w:t>adjourned</w:t>
      </w:r>
      <w:r w:rsidR="00E92C7C">
        <w:t xml:space="preserve"> 7:</w:t>
      </w:r>
      <w:r w:rsidR="000F7FD5">
        <w:t>3</w:t>
      </w:r>
      <w:r w:rsidR="00E92C7C">
        <w:t>5</w:t>
      </w:r>
      <w:r w:rsidR="005116BB">
        <w:t>pm.</w:t>
      </w:r>
    </w:p>
    <w:p w14:paraId="462DB26B" w14:textId="77777777" w:rsidR="00E92C7C" w:rsidRDefault="00E92C7C" w:rsidP="00F1365E"/>
    <w:p w14:paraId="2037959E" w14:textId="77777777" w:rsidR="00F62C43" w:rsidRDefault="00F62C43" w:rsidP="00F1365E">
      <w:r>
        <w:t>Respectfully submitted,</w:t>
      </w:r>
    </w:p>
    <w:p w14:paraId="0F739369" w14:textId="77777777" w:rsidR="00F62C43" w:rsidRDefault="00F62C43" w:rsidP="00F1365E">
      <w:r>
        <w:t>Denise Curtin</w:t>
      </w:r>
    </w:p>
    <w:p w14:paraId="5FEAE1C8" w14:textId="4D03FBCD" w:rsidR="00E92C7C" w:rsidRDefault="001D6B7A" w:rsidP="001D6B7A">
      <w:r>
        <w:t>Recording Secretary</w:t>
      </w:r>
      <w:bookmarkEnd w:id="0"/>
    </w:p>
    <w:p w14:paraId="3BBE18AC" w14:textId="2B5F2261" w:rsidR="00844C6D" w:rsidRPr="00E92C7C" w:rsidRDefault="00844C6D" w:rsidP="00E92C7C"/>
    <w:sectPr w:rsidR="00844C6D" w:rsidRPr="00E92C7C" w:rsidSect="00502514">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839"/>
    <w:multiLevelType w:val="hybridMultilevel"/>
    <w:tmpl w:val="DAA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A7A"/>
    <w:multiLevelType w:val="hybridMultilevel"/>
    <w:tmpl w:val="ABFA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D228B"/>
    <w:multiLevelType w:val="hybridMultilevel"/>
    <w:tmpl w:val="401C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5870"/>
    <w:multiLevelType w:val="hybridMultilevel"/>
    <w:tmpl w:val="9A6211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16775"/>
    <w:multiLevelType w:val="hybridMultilevel"/>
    <w:tmpl w:val="7E7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79BA"/>
    <w:multiLevelType w:val="hybridMultilevel"/>
    <w:tmpl w:val="32D4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26AA"/>
    <w:multiLevelType w:val="hybridMultilevel"/>
    <w:tmpl w:val="4DF66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E2B46"/>
    <w:multiLevelType w:val="hybridMultilevel"/>
    <w:tmpl w:val="9F88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558F2"/>
    <w:multiLevelType w:val="hybridMultilevel"/>
    <w:tmpl w:val="F890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E6795"/>
    <w:multiLevelType w:val="hybridMultilevel"/>
    <w:tmpl w:val="F58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1E39"/>
    <w:multiLevelType w:val="hybridMultilevel"/>
    <w:tmpl w:val="5FDAB0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85788"/>
    <w:multiLevelType w:val="hybridMultilevel"/>
    <w:tmpl w:val="71D6A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219EB"/>
    <w:multiLevelType w:val="hybridMultilevel"/>
    <w:tmpl w:val="E2C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A4F7C"/>
    <w:multiLevelType w:val="hybridMultilevel"/>
    <w:tmpl w:val="2B0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51356"/>
    <w:multiLevelType w:val="hybridMultilevel"/>
    <w:tmpl w:val="83A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F52A9"/>
    <w:multiLevelType w:val="hybridMultilevel"/>
    <w:tmpl w:val="C8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F4881"/>
    <w:multiLevelType w:val="hybridMultilevel"/>
    <w:tmpl w:val="9BAE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F054F"/>
    <w:multiLevelType w:val="hybridMultilevel"/>
    <w:tmpl w:val="460CC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6B38"/>
    <w:multiLevelType w:val="hybridMultilevel"/>
    <w:tmpl w:val="FE26A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BB2F77"/>
    <w:multiLevelType w:val="hybridMultilevel"/>
    <w:tmpl w:val="38C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165F0"/>
    <w:multiLevelType w:val="hybridMultilevel"/>
    <w:tmpl w:val="CC6A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7095A"/>
    <w:multiLevelType w:val="hybridMultilevel"/>
    <w:tmpl w:val="340A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650CD"/>
    <w:multiLevelType w:val="hybridMultilevel"/>
    <w:tmpl w:val="559A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97239"/>
    <w:multiLevelType w:val="hybridMultilevel"/>
    <w:tmpl w:val="7F0EC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1462B"/>
    <w:multiLevelType w:val="hybridMultilevel"/>
    <w:tmpl w:val="27BE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F3C08"/>
    <w:multiLevelType w:val="hybridMultilevel"/>
    <w:tmpl w:val="5F4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7240"/>
    <w:multiLevelType w:val="hybridMultilevel"/>
    <w:tmpl w:val="B16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43489"/>
    <w:multiLevelType w:val="hybridMultilevel"/>
    <w:tmpl w:val="5066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52B93"/>
    <w:multiLevelType w:val="hybridMultilevel"/>
    <w:tmpl w:val="E47E68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C246E6"/>
    <w:multiLevelType w:val="hybridMultilevel"/>
    <w:tmpl w:val="309A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66CD7"/>
    <w:multiLevelType w:val="hybridMultilevel"/>
    <w:tmpl w:val="ADA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D5941"/>
    <w:multiLevelType w:val="hybridMultilevel"/>
    <w:tmpl w:val="9D4A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C1CEC"/>
    <w:multiLevelType w:val="hybridMultilevel"/>
    <w:tmpl w:val="5C8C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E164A"/>
    <w:multiLevelType w:val="hybridMultilevel"/>
    <w:tmpl w:val="7C6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F5772"/>
    <w:multiLevelType w:val="hybridMultilevel"/>
    <w:tmpl w:val="6E6E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23DCC"/>
    <w:multiLevelType w:val="hybridMultilevel"/>
    <w:tmpl w:val="D9DA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25453"/>
    <w:multiLevelType w:val="hybridMultilevel"/>
    <w:tmpl w:val="7C2C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40E25"/>
    <w:multiLevelType w:val="hybridMultilevel"/>
    <w:tmpl w:val="8D1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069F6"/>
    <w:multiLevelType w:val="hybridMultilevel"/>
    <w:tmpl w:val="9FC0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4207E"/>
    <w:multiLevelType w:val="hybridMultilevel"/>
    <w:tmpl w:val="036C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F3B47"/>
    <w:multiLevelType w:val="hybridMultilevel"/>
    <w:tmpl w:val="A95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D34CF"/>
    <w:multiLevelType w:val="hybridMultilevel"/>
    <w:tmpl w:val="586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6351C"/>
    <w:multiLevelType w:val="hybridMultilevel"/>
    <w:tmpl w:val="6BF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9"/>
  </w:num>
  <w:num w:numId="4">
    <w:abstractNumId w:val="31"/>
  </w:num>
  <w:num w:numId="5">
    <w:abstractNumId w:val="12"/>
  </w:num>
  <w:num w:numId="6">
    <w:abstractNumId w:val="27"/>
  </w:num>
  <w:num w:numId="7">
    <w:abstractNumId w:val="42"/>
  </w:num>
  <w:num w:numId="8">
    <w:abstractNumId w:val="16"/>
  </w:num>
  <w:num w:numId="9">
    <w:abstractNumId w:val="36"/>
  </w:num>
  <w:num w:numId="10">
    <w:abstractNumId w:val="33"/>
  </w:num>
  <w:num w:numId="11">
    <w:abstractNumId w:val="6"/>
  </w:num>
  <w:num w:numId="12">
    <w:abstractNumId w:val="41"/>
  </w:num>
  <w:num w:numId="13">
    <w:abstractNumId w:val="9"/>
  </w:num>
  <w:num w:numId="14">
    <w:abstractNumId w:val="38"/>
  </w:num>
  <w:num w:numId="15">
    <w:abstractNumId w:val="8"/>
  </w:num>
  <w:num w:numId="16">
    <w:abstractNumId w:val="5"/>
  </w:num>
  <w:num w:numId="17">
    <w:abstractNumId w:val="1"/>
  </w:num>
  <w:num w:numId="18">
    <w:abstractNumId w:val="37"/>
  </w:num>
  <w:num w:numId="19">
    <w:abstractNumId w:val="4"/>
  </w:num>
  <w:num w:numId="20">
    <w:abstractNumId w:val="35"/>
  </w:num>
  <w:num w:numId="21">
    <w:abstractNumId w:val="19"/>
  </w:num>
  <w:num w:numId="22">
    <w:abstractNumId w:val="15"/>
  </w:num>
  <w:num w:numId="23">
    <w:abstractNumId w:val="18"/>
  </w:num>
  <w:num w:numId="24">
    <w:abstractNumId w:val="7"/>
  </w:num>
  <w:num w:numId="25">
    <w:abstractNumId w:val="3"/>
  </w:num>
  <w:num w:numId="26">
    <w:abstractNumId w:val="39"/>
  </w:num>
  <w:num w:numId="27">
    <w:abstractNumId w:val="2"/>
  </w:num>
  <w:num w:numId="28">
    <w:abstractNumId w:val="14"/>
  </w:num>
  <w:num w:numId="29">
    <w:abstractNumId w:val="25"/>
  </w:num>
  <w:num w:numId="30">
    <w:abstractNumId w:val="11"/>
  </w:num>
  <w:num w:numId="31">
    <w:abstractNumId w:val="10"/>
  </w:num>
  <w:num w:numId="32">
    <w:abstractNumId w:val="23"/>
  </w:num>
  <w:num w:numId="33">
    <w:abstractNumId w:val="20"/>
  </w:num>
  <w:num w:numId="34">
    <w:abstractNumId w:val="17"/>
  </w:num>
  <w:num w:numId="35">
    <w:abstractNumId w:val="13"/>
  </w:num>
  <w:num w:numId="36">
    <w:abstractNumId w:val="22"/>
  </w:num>
  <w:num w:numId="37">
    <w:abstractNumId w:val="40"/>
  </w:num>
  <w:num w:numId="38">
    <w:abstractNumId w:val="32"/>
  </w:num>
  <w:num w:numId="39">
    <w:abstractNumId w:val="26"/>
  </w:num>
  <w:num w:numId="40">
    <w:abstractNumId w:val="21"/>
  </w:num>
  <w:num w:numId="41">
    <w:abstractNumId w:val="28"/>
  </w:num>
  <w:num w:numId="42">
    <w:abstractNumId w:val="0"/>
  </w:num>
  <w:num w:numId="4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0"/>
    <w:rsid w:val="00002C43"/>
    <w:rsid w:val="00002FEF"/>
    <w:rsid w:val="00003AF5"/>
    <w:rsid w:val="00004D6D"/>
    <w:rsid w:val="00005B87"/>
    <w:rsid w:val="00007AFD"/>
    <w:rsid w:val="00010399"/>
    <w:rsid w:val="0002549D"/>
    <w:rsid w:val="00025530"/>
    <w:rsid w:val="000345F7"/>
    <w:rsid w:val="00037015"/>
    <w:rsid w:val="00043C45"/>
    <w:rsid w:val="00044B98"/>
    <w:rsid w:val="00046B40"/>
    <w:rsid w:val="0005032E"/>
    <w:rsid w:val="000546AD"/>
    <w:rsid w:val="00055294"/>
    <w:rsid w:val="000559E2"/>
    <w:rsid w:val="0006117B"/>
    <w:rsid w:val="00067D9E"/>
    <w:rsid w:val="000769E5"/>
    <w:rsid w:val="000774CE"/>
    <w:rsid w:val="00077FF7"/>
    <w:rsid w:val="00081721"/>
    <w:rsid w:val="00081AA1"/>
    <w:rsid w:val="00082D58"/>
    <w:rsid w:val="00083967"/>
    <w:rsid w:val="00086E1C"/>
    <w:rsid w:val="000A7EC0"/>
    <w:rsid w:val="000B5DEF"/>
    <w:rsid w:val="000C1DB2"/>
    <w:rsid w:val="000C4191"/>
    <w:rsid w:val="000D0BFA"/>
    <w:rsid w:val="000D1D86"/>
    <w:rsid w:val="000D57F8"/>
    <w:rsid w:val="000D65EB"/>
    <w:rsid w:val="000D6E3E"/>
    <w:rsid w:val="000E17F7"/>
    <w:rsid w:val="000E30BC"/>
    <w:rsid w:val="000E6023"/>
    <w:rsid w:val="000E608D"/>
    <w:rsid w:val="000F7FD5"/>
    <w:rsid w:val="001018CB"/>
    <w:rsid w:val="00104954"/>
    <w:rsid w:val="00110EB8"/>
    <w:rsid w:val="00111AA5"/>
    <w:rsid w:val="00113388"/>
    <w:rsid w:val="00117179"/>
    <w:rsid w:val="00117A9A"/>
    <w:rsid w:val="001258F7"/>
    <w:rsid w:val="00127798"/>
    <w:rsid w:val="00136B67"/>
    <w:rsid w:val="00145762"/>
    <w:rsid w:val="00146494"/>
    <w:rsid w:val="00146B9B"/>
    <w:rsid w:val="00151D03"/>
    <w:rsid w:val="00152178"/>
    <w:rsid w:val="001549C7"/>
    <w:rsid w:val="0018034E"/>
    <w:rsid w:val="0019501B"/>
    <w:rsid w:val="001967D4"/>
    <w:rsid w:val="001978F3"/>
    <w:rsid w:val="001A1A87"/>
    <w:rsid w:val="001A6B8B"/>
    <w:rsid w:val="001B30F5"/>
    <w:rsid w:val="001B4C73"/>
    <w:rsid w:val="001B6FEB"/>
    <w:rsid w:val="001C356C"/>
    <w:rsid w:val="001C4371"/>
    <w:rsid w:val="001C5317"/>
    <w:rsid w:val="001D68D4"/>
    <w:rsid w:val="001D6B7A"/>
    <w:rsid w:val="001E43D0"/>
    <w:rsid w:val="001E5DCD"/>
    <w:rsid w:val="001E7DF4"/>
    <w:rsid w:val="001F3DBF"/>
    <w:rsid w:val="002106AE"/>
    <w:rsid w:val="002113EC"/>
    <w:rsid w:val="00212B8F"/>
    <w:rsid w:val="00214344"/>
    <w:rsid w:val="00223C7B"/>
    <w:rsid w:val="002242EE"/>
    <w:rsid w:val="0023287D"/>
    <w:rsid w:val="00234040"/>
    <w:rsid w:val="0023458F"/>
    <w:rsid w:val="00235317"/>
    <w:rsid w:val="00235D13"/>
    <w:rsid w:val="002433BA"/>
    <w:rsid w:val="00253D25"/>
    <w:rsid w:val="002631BF"/>
    <w:rsid w:val="00270A6A"/>
    <w:rsid w:val="00273C6D"/>
    <w:rsid w:val="00280081"/>
    <w:rsid w:val="00290C3A"/>
    <w:rsid w:val="0029347C"/>
    <w:rsid w:val="002A5704"/>
    <w:rsid w:val="002A5EA1"/>
    <w:rsid w:val="002C3BBC"/>
    <w:rsid w:val="002C7DF5"/>
    <w:rsid w:val="002F1908"/>
    <w:rsid w:val="002F342F"/>
    <w:rsid w:val="003123FE"/>
    <w:rsid w:val="003201BB"/>
    <w:rsid w:val="0032372D"/>
    <w:rsid w:val="00325368"/>
    <w:rsid w:val="0033578A"/>
    <w:rsid w:val="00336904"/>
    <w:rsid w:val="00343B15"/>
    <w:rsid w:val="00350220"/>
    <w:rsid w:val="00355552"/>
    <w:rsid w:val="00355F32"/>
    <w:rsid w:val="0036565C"/>
    <w:rsid w:val="00375088"/>
    <w:rsid w:val="00377234"/>
    <w:rsid w:val="0038411E"/>
    <w:rsid w:val="003905C4"/>
    <w:rsid w:val="00392BE7"/>
    <w:rsid w:val="00396FA0"/>
    <w:rsid w:val="003A46B1"/>
    <w:rsid w:val="003A5FB7"/>
    <w:rsid w:val="003A675B"/>
    <w:rsid w:val="003B0C60"/>
    <w:rsid w:val="003B2785"/>
    <w:rsid w:val="003B28D4"/>
    <w:rsid w:val="003C0D76"/>
    <w:rsid w:val="003C5672"/>
    <w:rsid w:val="003E27B6"/>
    <w:rsid w:val="003E7DFB"/>
    <w:rsid w:val="003F21CF"/>
    <w:rsid w:val="003F47F6"/>
    <w:rsid w:val="003F5209"/>
    <w:rsid w:val="00400CEA"/>
    <w:rsid w:val="004067AA"/>
    <w:rsid w:val="00412CA5"/>
    <w:rsid w:val="004162CA"/>
    <w:rsid w:val="00417D71"/>
    <w:rsid w:val="00424D81"/>
    <w:rsid w:val="004251CD"/>
    <w:rsid w:val="00432690"/>
    <w:rsid w:val="00435622"/>
    <w:rsid w:val="00437DC2"/>
    <w:rsid w:val="00453320"/>
    <w:rsid w:val="00455BD8"/>
    <w:rsid w:val="004714CB"/>
    <w:rsid w:val="004828DD"/>
    <w:rsid w:val="00483C7A"/>
    <w:rsid w:val="00487E04"/>
    <w:rsid w:val="00495000"/>
    <w:rsid w:val="00496817"/>
    <w:rsid w:val="004A0B7D"/>
    <w:rsid w:val="004B11CD"/>
    <w:rsid w:val="004B1EAA"/>
    <w:rsid w:val="004B3A84"/>
    <w:rsid w:val="004B54EA"/>
    <w:rsid w:val="004C10A6"/>
    <w:rsid w:val="004C2A12"/>
    <w:rsid w:val="004C3C48"/>
    <w:rsid w:val="004C63A5"/>
    <w:rsid w:val="004C7C20"/>
    <w:rsid w:val="004D2032"/>
    <w:rsid w:val="004D264A"/>
    <w:rsid w:val="004D55D8"/>
    <w:rsid w:val="004E240B"/>
    <w:rsid w:val="004E380C"/>
    <w:rsid w:val="004F1397"/>
    <w:rsid w:val="00502514"/>
    <w:rsid w:val="00503CFE"/>
    <w:rsid w:val="0050799C"/>
    <w:rsid w:val="005116BB"/>
    <w:rsid w:val="00522F5B"/>
    <w:rsid w:val="00524115"/>
    <w:rsid w:val="00524392"/>
    <w:rsid w:val="00532ADA"/>
    <w:rsid w:val="00533450"/>
    <w:rsid w:val="00534BA5"/>
    <w:rsid w:val="0053653A"/>
    <w:rsid w:val="0054325F"/>
    <w:rsid w:val="005432E0"/>
    <w:rsid w:val="00546A80"/>
    <w:rsid w:val="00547DCD"/>
    <w:rsid w:val="0055038A"/>
    <w:rsid w:val="0055425E"/>
    <w:rsid w:val="0056386E"/>
    <w:rsid w:val="00570167"/>
    <w:rsid w:val="0057725A"/>
    <w:rsid w:val="00577716"/>
    <w:rsid w:val="0058466B"/>
    <w:rsid w:val="0059312C"/>
    <w:rsid w:val="005971E3"/>
    <w:rsid w:val="00597C29"/>
    <w:rsid w:val="005A220D"/>
    <w:rsid w:val="005A2A7A"/>
    <w:rsid w:val="005A4428"/>
    <w:rsid w:val="005A69D0"/>
    <w:rsid w:val="005B7684"/>
    <w:rsid w:val="005E5294"/>
    <w:rsid w:val="005E697B"/>
    <w:rsid w:val="005F0823"/>
    <w:rsid w:val="005F2D59"/>
    <w:rsid w:val="006273C4"/>
    <w:rsid w:val="00633546"/>
    <w:rsid w:val="00636C96"/>
    <w:rsid w:val="00640EB9"/>
    <w:rsid w:val="006559B3"/>
    <w:rsid w:val="00661A74"/>
    <w:rsid w:val="006652D6"/>
    <w:rsid w:val="00666B01"/>
    <w:rsid w:val="00677C3C"/>
    <w:rsid w:val="0069285D"/>
    <w:rsid w:val="006946CD"/>
    <w:rsid w:val="006A5578"/>
    <w:rsid w:val="006B7B7A"/>
    <w:rsid w:val="006C0001"/>
    <w:rsid w:val="006C1342"/>
    <w:rsid w:val="006C69E5"/>
    <w:rsid w:val="006E3189"/>
    <w:rsid w:val="006E6502"/>
    <w:rsid w:val="006F1393"/>
    <w:rsid w:val="006F37AB"/>
    <w:rsid w:val="006F6748"/>
    <w:rsid w:val="00707735"/>
    <w:rsid w:val="00722E00"/>
    <w:rsid w:val="00747451"/>
    <w:rsid w:val="0075516C"/>
    <w:rsid w:val="00764EFD"/>
    <w:rsid w:val="0077124A"/>
    <w:rsid w:val="00777849"/>
    <w:rsid w:val="00781EF1"/>
    <w:rsid w:val="00795557"/>
    <w:rsid w:val="007A57B0"/>
    <w:rsid w:val="007B0534"/>
    <w:rsid w:val="007B0711"/>
    <w:rsid w:val="007B383D"/>
    <w:rsid w:val="007B3F54"/>
    <w:rsid w:val="007D32F2"/>
    <w:rsid w:val="007D3868"/>
    <w:rsid w:val="007D5A30"/>
    <w:rsid w:val="007E7F8B"/>
    <w:rsid w:val="007F27C6"/>
    <w:rsid w:val="007F5C28"/>
    <w:rsid w:val="007F6618"/>
    <w:rsid w:val="007F7EB0"/>
    <w:rsid w:val="00800AB9"/>
    <w:rsid w:val="008036AF"/>
    <w:rsid w:val="00805F0E"/>
    <w:rsid w:val="00807268"/>
    <w:rsid w:val="00814E66"/>
    <w:rsid w:val="00821965"/>
    <w:rsid w:val="00823874"/>
    <w:rsid w:val="00832A3A"/>
    <w:rsid w:val="00834A45"/>
    <w:rsid w:val="00844C6D"/>
    <w:rsid w:val="00851E8F"/>
    <w:rsid w:val="0086238E"/>
    <w:rsid w:val="00862A9C"/>
    <w:rsid w:val="00864ADF"/>
    <w:rsid w:val="00864B4A"/>
    <w:rsid w:val="00865153"/>
    <w:rsid w:val="00866086"/>
    <w:rsid w:val="00871CF6"/>
    <w:rsid w:val="0087533C"/>
    <w:rsid w:val="0088143A"/>
    <w:rsid w:val="00882943"/>
    <w:rsid w:val="008949FA"/>
    <w:rsid w:val="00895A88"/>
    <w:rsid w:val="008A2A1B"/>
    <w:rsid w:val="008A7426"/>
    <w:rsid w:val="008B54A9"/>
    <w:rsid w:val="008C08C9"/>
    <w:rsid w:val="008C1E80"/>
    <w:rsid w:val="008C2873"/>
    <w:rsid w:val="008C2F0E"/>
    <w:rsid w:val="008D0ACE"/>
    <w:rsid w:val="008D308E"/>
    <w:rsid w:val="008F0911"/>
    <w:rsid w:val="008F6A54"/>
    <w:rsid w:val="00911629"/>
    <w:rsid w:val="0091355A"/>
    <w:rsid w:val="00921067"/>
    <w:rsid w:val="009257A5"/>
    <w:rsid w:val="009260E0"/>
    <w:rsid w:val="009357D1"/>
    <w:rsid w:val="00935C1E"/>
    <w:rsid w:val="00942F6D"/>
    <w:rsid w:val="00947AEA"/>
    <w:rsid w:val="009503B3"/>
    <w:rsid w:val="00951C4A"/>
    <w:rsid w:val="0096229A"/>
    <w:rsid w:val="00965EE3"/>
    <w:rsid w:val="00967035"/>
    <w:rsid w:val="00967D79"/>
    <w:rsid w:val="00974407"/>
    <w:rsid w:val="00984A46"/>
    <w:rsid w:val="00986DF3"/>
    <w:rsid w:val="00990A9D"/>
    <w:rsid w:val="00991379"/>
    <w:rsid w:val="009937AD"/>
    <w:rsid w:val="0099758B"/>
    <w:rsid w:val="009A0A2F"/>
    <w:rsid w:val="009A3436"/>
    <w:rsid w:val="009A3F55"/>
    <w:rsid w:val="009A4857"/>
    <w:rsid w:val="009A6560"/>
    <w:rsid w:val="009B11B4"/>
    <w:rsid w:val="009B2BAD"/>
    <w:rsid w:val="009B3675"/>
    <w:rsid w:val="009B3B36"/>
    <w:rsid w:val="009B4E92"/>
    <w:rsid w:val="009B7965"/>
    <w:rsid w:val="009B7EA3"/>
    <w:rsid w:val="009C5CA3"/>
    <w:rsid w:val="009C5CF8"/>
    <w:rsid w:val="009E1871"/>
    <w:rsid w:val="009E3C77"/>
    <w:rsid w:val="009F112A"/>
    <w:rsid w:val="009F7DEE"/>
    <w:rsid w:val="00A048EE"/>
    <w:rsid w:val="00A06585"/>
    <w:rsid w:val="00A12D68"/>
    <w:rsid w:val="00A1486D"/>
    <w:rsid w:val="00A15C0A"/>
    <w:rsid w:val="00A22873"/>
    <w:rsid w:val="00A33452"/>
    <w:rsid w:val="00A459E6"/>
    <w:rsid w:val="00A47344"/>
    <w:rsid w:val="00A505C3"/>
    <w:rsid w:val="00A55E1A"/>
    <w:rsid w:val="00A6020D"/>
    <w:rsid w:val="00A61F41"/>
    <w:rsid w:val="00A73EE5"/>
    <w:rsid w:val="00A81DE1"/>
    <w:rsid w:val="00A84EF7"/>
    <w:rsid w:val="00AA20A1"/>
    <w:rsid w:val="00AA4B06"/>
    <w:rsid w:val="00AB1307"/>
    <w:rsid w:val="00AB1920"/>
    <w:rsid w:val="00AC37BA"/>
    <w:rsid w:val="00AD1289"/>
    <w:rsid w:val="00AD4422"/>
    <w:rsid w:val="00AE4CD3"/>
    <w:rsid w:val="00AE68F4"/>
    <w:rsid w:val="00AF0193"/>
    <w:rsid w:val="00B00670"/>
    <w:rsid w:val="00B01F9C"/>
    <w:rsid w:val="00B077E2"/>
    <w:rsid w:val="00B07BB9"/>
    <w:rsid w:val="00B13CC0"/>
    <w:rsid w:val="00B25DAC"/>
    <w:rsid w:val="00B36967"/>
    <w:rsid w:val="00B51695"/>
    <w:rsid w:val="00B5295B"/>
    <w:rsid w:val="00B554C3"/>
    <w:rsid w:val="00B64440"/>
    <w:rsid w:val="00B66217"/>
    <w:rsid w:val="00B71B13"/>
    <w:rsid w:val="00B736C3"/>
    <w:rsid w:val="00B76F14"/>
    <w:rsid w:val="00B77F80"/>
    <w:rsid w:val="00B81932"/>
    <w:rsid w:val="00B86FFC"/>
    <w:rsid w:val="00B87608"/>
    <w:rsid w:val="00BA0A33"/>
    <w:rsid w:val="00BA712D"/>
    <w:rsid w:val="00BA72D6"/>
    <w:rsid w:val="00BB563F"/>
    <w:rsid w:val="00BC1DE7"/>
    <w:rsid w:val="00BC4E9E"/>
    <w:rsid w:val="00BC6215"/>
    <w:rsid w:val="00BC7318"/>
    <w:rsid w:val="00BD3120"/>
    <w:rsid w:val="00BD6432"/>
    <w:rsid w:val="00BE0E95"/>
    <w:rsid w:val="00BE4E57"/>
    <w:rsid w:val="00BE6616"/>
    <w:rsid w:val="00BF041B"/>
    <w:rsid w:val="00BF3173"/>
    <w:rsid w:val="00BF3343"/>
    <w:rsid w:val="00BF567F"/>
    <w:rsid w:val="00BF75A2"/>
    <w:rsid w:val="00C04494"/>
    <w:rsid w:val="00C0564D"/>
    <w:rsid w:val="00C06BA9"/>
    <w:rsid w:val="00C20B26"/>
    <w:rsid w:val="00C24A8F"/>
    <w:rsid w:val="00C24BDD"/>
    <w:rsid w:val="00C2511A"/>
    <w:rsid w:val="00C316F6"/>
    <w:rsid w:val="00C4034E"/>
    <w:rsid w:val="00C40A2B"/>
    <w:rsid w:val="00C40D19"/>
    <w:rsid w:val="00C42020"/>
    <w:rsid w:val="00C474D0"/>
    <w:rsid w:val="00C502F6"/>
    <w:rsid w:val="00C77BC5"/>
    <w:rsid w:val="00C80023"/>
    <w:rsid w:val="00C804D3"/>
    <w:rsid w:val="00C8537B"/>
    <w:rsid w:val="00CA0451"/>
    <w:rsid w:val="00CA58EE"/>
    <w:rsid w:val="00CA792D"/>
    <w:rsid w:val="00CB0252"/>
    <w:rsid w:val="00CB65F6"/>
    <w:rsid w:val="00CC4196"/>
    <w:rsid w:val="00CE13C0"/>
    <w:rsid w:val="00CF41AD"/>
    <w:rsid w:val="00CF4FAB"/>
    <w:rsid w:val="00D03C51"/>
    <w:rsid w:val="00D0558C"/>
    <w:rsid w:val="00D11A00"/>
    <w:rsid w:val="00D15907"/>
    <w:rsid w:val="00D15B07"/>
    <w:rsid w:val="00D21D07"/>
    <w:rsid w:val="00D23AEC"/>
    <w:rsid w:val="00D242DE"/>
    <w:rsid w:val="00D25CFD"/>
    <w:rsid w:val="00D25EAE"/>
    <w:rsid w:val="00D27580"/>
    <w:rsid w:val="00D3064F"/>
    <w:rsid w:val="00D3696A"/>
    <w:rsid w:val="00D44CEB"/>
    <w:rsid w:val="00D51EFD"/>
    <w:rsid w:val="00D526A4"/>
    <w:rsid w:val="00D674B1"/>
    <w:rsid w:val="00D67631"/>
    <w:rsid w:val="00D84931"/>
    <w:rsid w:val="00D90DA1"/>
    <w:rsid w:val="00D94539"/>
    <w:rsid w:val="00D95E3C"/>
    <w:rsid w:val="00DB0498"/>
    <w:rsid w:val="00DB3438"/>
    <w:rsid w:val="00DB4D8F"/>
    <w:rsid w:val="00DD1A7D"/>
    <w:rsid w:val="00DD2FB1"/>
    <w:rsid w:val="00DE7BA2"/>
    <w:rsid w:val="00E0213A"/>
    <w:rsid w:val="00E11512"/>
    <w:rsid w:val="00E129AF"/>
    <w:rsid w:val="00E15972"/>
    <w:rsid w:val="00E212F3"/>
    <w:rsid w:val="00E23129"/>
    <w:rsid w:val="00E24BEE"/>
    <w:rsid w:val="00E31349"/>
    <w:rsid w:val="00E336CA"/>
    <w:rsid w:val="00E33F01"/>
    <w:rsid w:val="00E35247"/>
    <w:rsid w:val="00E421B2"/>
    <w:rsid w:val="00E4340A"/>
    <w:rsid w:val="00E44408"/>
    <w:rsid w:val="00E51E11"/>
    <w:rsid w:val="00E5295D"/>
    <w:rsid w:val="00E56513"/>
    <w:rsid w:val="00E64EF9"/>
    <w:rsid w:val="00E66EB7"/>
    <w:rsid w:val="00E75B31"/>
    <w:rsid w:val="00E75E32"/>
    <w:rsid w:val="00E832B2"/>
    <w:rsid w:val="00E91A0B"/>
    <w:rsid w:val="00E92756"/>
    <w:rsid w:val="00E92C7C"/>
    <w:rsid w:val="00E9746C"/>
    <w:rsid w:val="00E97C5F"/>
    <w:rsid w:val="00EA469B"/>
    <w:rsid w:val="00EA7A51"/>
    <w:rsid w:val="00EB063B"/>
    <w:rsid w:val="00EB2FE5"/>
    <w:rsid w:val="00EB4633"/>
    <w:rsid w:val="00EB5680"/>
    <w:rsid w:val="00EB7C18"/>
    <w:rsid w:val="00EB7DE5"/>
    <w:rsid w:val="00ED00F2"/>
    <w:rsid w:val="00ED3F5F"/>
    <w:rsid w:val="00ED645E"/>
    <w:rsid w:val="00ED6863"/>
    <w:rsid w:val="00EE0A49"/>
    <w:rsid w:val="00EE506F"/>
    <w:rsid w:val="00EE5AB7"/>
    <w:rsid w:val="00EF3696"/>
    <w:rsid w:val="00EF6594"/>
    <w:rsid w:val="00F03732"/>
    <w:rsid w:val="00F05EA4"/>
    <w:rsid w:val="00F107BE"/>
    <w:rsid w:val="00F1365E"/>
    <w:rsid w:val="00F22801"/>
    <w:rsid w:val="00F22912"/>
    <w:rsid w:val="00F24E1F"/>
    <w:rsid w:val="00F440DF"/>
    <w:rsid w:val="00F51BC6"/>
    <w:rsid w:val="00F56FC2"/>
    <w:rsid w:val="00F62C43"/>
    <w:rsid w:val="00F6534B"/>
    <w:rsid w:val="00F738B6"/>
    <w:rsid w:val="00F8382A"/>
    <w:rsid w:val="00F848C8"/>
    <w:rsid w:val="00F940EF"/>
    <w:rsid w:val="00F941E3"/>
    <w:rsid w:val="00F94870"/>
    <w:rsid w:val="00F949C9"/>
    <w:rsid w:val="00FA1E58"/>
    <w:rsid w:val="00FA40C0"/>
    <w:rsid w:val="00FA41E3"/>
    <w:rsid w:val="00FA535B"/>
    <w:rsid w:val="00FA5C2C"/>
    <w:rsid w:val="00FA632B"/>
    <w:rsid w:val="00FB0DAE"/>
    <w:rsid w:val="00FB2B49"/>
    <w:rsid w:val="00FB39FB"/>
    <w:rsid w:val="00FB3DA1"/>
    <w:rsid w:val="00FB5216"/>
    <w:rsid w:val="00FB64D5"/>
    <w:rsid w:val="00FC0380"/>
    <w:rsid w:val="00FC289A"/>
    <w:rsid w:val="00FC2A95"/>
    <w:rsid w:val="00FC704B"/>
    <w:rsid w:val="00FC70DC"/>
    <w:rsid w:val="00FD015D"/>
    <w:rsid w:val="00FD1E09"/>
    <w:rsid w:val="00FD2C46"/>
    <w:rsid w:val="00FD3CD1"/>
    <w:rsid w:val="00FD7D87"/>
    <w:rsid w:val="00FE0EA0"/>
    <w:rsid w:val="00FE3DFD"/>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146B"/>
  <w15:docId w15:val="{4E122568-3955-4883-91B0-63102A2E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8"/>
    <w:pPr>
      <w:ind w:left="720"/>
      <w:contextualSpacing/>
    </w:pPr>
  </w:style>
  <w:style w:type="character" w:styleId="Hyperlink">
    <w:name w:val="Hyperlink"/>
    <w:basedOn w:val="DefaultParagraphFont"/>
    <w:uiPriority w:val="99"/>
    <w:unhideWhenUsed/>
    <w:rsid w:val="00F22912"/>
    <w:rPr>
      <w:color w:val="0000FF" w:themeColor="hyperlink"/>
      <w:u w:val="single"/>
    </w:rPr>
  </w:style>
  <w:style w:type="paragraph" w:styleId="BalloonText">
    <w:name w:val="Balloon Text"/>
    <w:basedOn w:val="Normal"/>
    <w:link w:val="BalloonTextChar"/>
    <w:uiPriority w:val="99"/>
    <w:semiHidden/>
    <w:unhideWhenUsed/>
    <w:rsid w:val="00BC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E"/>
    <w:rPr>
      <w:rFonts w:ascii="Tahoma" w:hAnsi="Tahoma" w:cs="Tahoma"/>
      <w:sz w:val="16"/>
      <w:szCs w:val="16"/>
    </w:rPr>
  </w:style>
  <w:style w:type="paragraph" w:styleId="BodyText2">
    <w:name w:val="Body Text 2"/>
    <w:basedOn w:val="Normal"/>
    <w:link w:val="BodyText2Char"/>
    <w:rsid w:val="00844C6D"/>
    <w:pPr>
      <w:tabs>
        <w:tab w:val="left" w:pos="-14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Bookman Old Style" w:eastAsia="Times New Roman" w:hAnsi="Bookman Old Style"/>
      <w:sz w:val="20"/>
      <w:szCs w:val="20"/>
    </w:rPr>
  </w:style>
  <w:style w:type="character" w:customStyle="1" w:styleId="BodyText2Char">
    <w:name w:val="Body Text 2 Char"/>
    <w:basedOn w:val="DefaultParagraphFont"/>
    <w:link w:val="BodyText2"/>
    <w:rsid w:val="00844C6D"/>
    <w:rPr>
      <w:rFonts w:ascii="Bookman Old Style" w:eastAsia="Times New Roman" w:hAnsi="Bookman Old Style" w:cs="Times New Roman"/>
      <w:sz w:val="20"/>
      <w:szCs w:val="20"/>
    </w:rPr>
  </w:style>
  <w:style w:type="character" w:customStyle="1" w:styleId="UnresolvedMention1">
    <w:name w:val="Unresolved Mention1"/>
    <w:basedOn w:val="DefaultParagraphFont"/>
    <w:uiPriority w:val="99"/>
    <w:semiHidden/>
    <w:unhideWhenUsed/>
    <w:rsid w:val="00335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991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62">
          <w:marLeft w:val="0"/>
          <w:marRight w:val="0"/>
          <w:marTop w:val="0"/>
          <w:marBottom w:val="0"/>
          <w:divBdr>
            <w:top w:val="none" w:sz="0" w:space="0" w:color="auto"/>
            <w:left w:val="none" w:sz="0" w:space="0" w:color="auto"/>
            <w:bottom w:val="none" w:sz="0" w:space="0" w:color="auto"/>
            <w:right w:val="none" w:sz="0" w:space="0" w:color="auto"/>
          </w:divBdr>
          <w:divsChild>
            <w:div w:id="1827696600">
              <w:marLeft w:val="0"/>
              <w:marRight w:val="0"/>
              <w:marTop w:val="0"/>
              <w:marBottom w:val="0"/>
              <w:divBdr>
                <w:top w:val="none" w:sz="0" w:space="0" w:color="auto"/>
                <w:left w:val="none" w:sz="0" w:space="0" w:color="auto"/>
                <w:bottom w:val="none" w:sz="0" w:space="0" w:color="auto"/>
                <w:right w:val="none" w:sz="0" w:space="0" w:color="auto"/>
              </w:divBdr>
              <w:divsChild>
                <w:div w:id="1208487536">
                  <w:marLeft w:val="0"/>
                  <w:marRight w:val="0"/>
                  <w:marTop w:val="0"/>
                  <w:marBottom w:val="0"/>
                  <w:divBdr>
                    <w:top w:val="none" w:sz="0" w:space="0" w:color="auto"/>
                    <w:left w:val="none" w:sz="0" w:space="0" w:color="auto"/>
                    <w:bottom w:val="none" w:sz="0" w:space="0" w:color="auto"/>
                    <w:right w:val="none" w:sz="0" w:space="0" w:color="auto"/>
                  </w:divBdr>
                  <w:divsChild>
                    <w:div w:id="1491288958">
                      <w:marLeft w:val="0"/>
                      <w:marRight w:val="0"/>
                      <w:marTop w:val="0"/>
                      <w:marBottom w:val="0"/>
                      <w:divBdr>
                        <w:top w:val="none" w:sz="0" w:space="0" w:color="auto"/>
                        <w:left w:val="none" w:sz="0" w:space="0" w:color="auto"/>
                        <w:bottom w:val="none" w:sz="0" w:space="0" w:color="auto"/>
                        <w:right w:val="none" w:sz="0" w:space="0" w:color="auto"/>
                      </w:divBdr>
                      <w:divsChild>
                        <w:div w:id="685987755">
                          <w:marLeft w:val="0"/>
                          <w:marRight w:val="0"/>
                          <w:marTop w:val="0"/>
                          <w:marBottom w:val="0"/>
                          <w:divBdr>
                            <w:top w:val="none" w:sz="0" w:space="0" w:color="auto"/>
                            <w:left w:val="none" w:sz="0" w:space="0" w:color="auto"/>
                            <w:bottom w:val="none" w:sz="0" w:space="0" w:color="auto"/>
                            <w:right w:val="none" w:sz="0" w:space="0" w:color="auto"/>
                          </w:divBdr>
                          <w:divsChild>
                            <w:div w:id="431583921">
                              <w:marLeft w:val="0"/>
                              <w:marRight w:val="0"/>
                              <w:marTop w:val="0"/>
                              <w:marBottom w:val="0"/>
                              <w:divBdr>
                                <w:top w:val="none" w:sz="0" w:space="0" w:color="auto"/>
                                <w:left w:val="none" w:sz="0" w:space="0" w:color="auto"/>
                                <w:bottom w:val="none" w:sz="0" w:space="0" w:color="auto"/>
                                <w:right w:val="none" w:sz="0" w:space="0" w:color="auto"/>
                              </w:divBdr>
                              <w:divsChild>
                                <w:div w:id="416250986">
                                  <w:marLeft w:val="0"/>
                                  <w:marRight w:val="0"/>
                                  <w:marTop w:val="0"/>
                                  <w:marBottom w:val="0"/>
                                  <w:divBdr>
                                    <w:top w:val="none" w:sz="0" w:space="0" w:color="auto"/>
                                    <w:left w:val="none" w:sz="0" w:space="0" w:color="auto"/>
                                    <w:bottom w:val="none" w:sz="0" w:space="0" w:color="auto"/>
                                    <w:right w:val="none" w:sz="0" w:space="0" w:color="auto"/>
                                  </w:divBdr>
                                  <w:divsChild>
                                    <w:div w:id="1877542493">
                                      <w:marLeft w:val="0"/>
                                      <w:marRight w:val="0"/>
                                      <w:marTop w:val="0"/>
                                      <w:marBottom w:val="0"/>
                                      <w:divBdr>
                                        <w:top w:val="none" w:sz="0" w:space="0" w:color="auto"/>
                                        <w:left w:val="none" w:sz="0" w:space="0" w:color="auto"/>
                                        <w:bottom w:val="none" w:sz="0" w:space="0" w:color="auto"/>
                                        <w:right w:val="none" w:sz="0" w:space="0" w:color="auto"/>
                                      </w:divBdr>
                                      <w:divsChild>
                                        <w:div w:id="1247568172">
                                          <w:marLeft w:val="0"/>
                                          <w:marRight w:val="0"/>
                                          <w:marTop w:val="0"/>
                                          <w:marBottom w:val="0"/>
                                          <w:divBdr>
                                            <w:top w:val="none" w:sz="0" w:space="0" w:color="auto"/>
                                            <w:left w:val="none" w:sz="0" w:space="0" w:color="auto"/>
                                            <w:bottom w:val="none" w:sz="0" w:space="0" w:color="auto"/>
                                            <w:right w:val="none" w:sz="0" w:space="0" w:color="auto"/>
                                          </w:divBdr>
                                          <w:divsChild>
                                            <w:div w:id="1412196134">
                                              <w:marLeft w:val="0"/>
                                              <w:marRight w:val="0"/>
                                              <w:marTop w:val="0"/>
                                              <w:marBottom w:val="0"/>
                                              <w:divBdr>
                                                <w:top w:val="none" w:sz="0" w:space="0" w:color="auto"/>
                                                <w:left w:val="none" w:sz="0" w:space="0" w:color="auto"/>
                                                <w:bottom w:val="none" w:sz="0" w:space="0" w:color="auto"/>
                                                <w:right w:val="none" w:sz="0" w:space="0" w:color="auto"/>
                                              </w:divBdr>
                                              <w:divsChild>
                                                <w:div w:id="278948776">
                                                  <w:marLeft w:val="0"/>
                                                  <w:marRight w:val="0"/>
                                                  <w:marTop w:val="0"/>
                                                  <w:marBottom w:val="0"/>
                                                  <w:divBdr>
                                                    <w:top w:val="none" w:sz="0" w:space="0" w:color="auto"/>
                                                    <w:left w:val="none" w:sz="0" w:space="0" w:color="auto"/>
                                                    <w:bottom w:val="none" w:sz="0" w:space="0" w:color="auto"/>
                                                    <w:right w:val="none" w:sz="0" w:space="0" w:color="auto"/>
                                                  </w:divBdr>
                                                </w:div>
                                                <w:div w:id="911936522">
                                                  <w:marLeft w:val="0"/>
                                                  <w:marRight w:val="0"/>
                                                  <w:marTop w:val="0"/>
                                                  <w:marBottom w:val="0"/>
                                                  <w:divBdr>
                                                    <w:top w:val="none" w:sz="0" w:space="0" w:color="auto"/>
                                                    <w:left w:val="none" w:sz="0" w:space="0" w:color="auto"/>
                                                    <w:bottom w:val="none" w:sz="0" w:space="0" w:color="auto"/>
                                                    <w:right w:val="none" w:sz="0" w:space="0" w:color="auto"/>
                                                  </w:divBdr>
                                                </w:div>
                                                <w:div w:id="14697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6173">
      <w:bodyDiv w:val="1"/>
      <w:marLeft w:val="0"/>
      <w:marRight w:val="0"/>
      <w:marTop w:val="0"/>
      <w:marBottom w:val="0"/>
      <w:divBdr>
        <w:top w:val="none" w:sz="0" w:space="0" w:color="auto"/>
        <w:left w:val="none" w:sz="0" w:space="0" w:color="auto"/>
        <w:bottom w:val="none" w:sz="0" w:space="0" w:color="auto"/>
        <w:right w:val="none" w:sz="0" w:space="0" w:color="auto"/>
      </w:divBdr>
      <w:divsChild>
        <w:div w:id="31614388">
          <w:marLeft w:val="0"/>
          <w:marRight w:val="0"/>
          <w:marTop w:val="0"/>
          <w:marBottom w:val="0"/>
          <w:divBdr>
            <w:top w:val="none" w:sz="0" w:space="0" w:color="auto"/>
            <w:left w:val="none" w:sz="0" w:space="0" w:color="auto"/>
            <w:bottom w:val="none" w:sz="0" w:space="0" w:color="auto"/>
            <w:right w:val="none" w:sz="0" w:space="0" w:color="auto"/>
          </w:divBdr>
          <w:divsChild>
            <w:div w:id="2076973985">
              <w:marLeft w:val="0"/>
              <w:marRight w:val="0"/>
              <w:marTop w:val="0"/>
              <w:marBottom w:val="0"/>
              <w:divBdr>
                <w:top w:val="none" w:sz="0" w:space="0" w:color="auto"/>
                <w:left w:val="none" w:sz="0" w:space="0" w:color="auto"/>
                <w:bottom w:val="none" w:sz="0" w:space="0" w:color="auto"/>
                <w:right w:val="none" w:sz="0" w:space="0" w:color="auto"/>
              </w:divBdr>
              <w:divsChild>
                <w:div w:id="2056849295">
                  <w:marLeft w:val="0"/>
                  <w:marRight w:val="0"/>
                  <w:marTop w:val="0"/>
                  <w:marBottom w:val="0"/>
                  <w:divBdr>
                    <w:top w:val="none" w:sz="0" w:space="0" w:color="auto"/>
                    <w:left w:val="none" w:sz="0" w:space="0" w:color="auto"/>
                    <w:bottom w:val="none" w:sz="0" w:space="0" w:color="auto"/>
                    <w:right w:val="none" w:sz="0" w:space="0" w:color="auto"/>
                  </w:divBdr>
                  <w:divsChild>
                    <w:div w:id="895046198">
                      <w:marLeft w:val="0"/>
                      <w:marRight w:val="0"/>
                      <w:marTop w:val="0"/>
                      <w:marBottom w:val="0"/>
                      <w:divBdr>
                        <w:top w:val="none" w:sz="0" w:space="0" w:color="auto"/>
                        <w:left w:val="none" w:sz="0" w:space="0" w:color="auto"/>
                        <w:bottom w:val="none" w:sz="0" w:space="0" w:color="auto"/>
                        <w:right w:val="none" w:sz="0" w:space="0" w:color="auto"/>
                      </w:divBdr>
                      <w:divsChild>
                        <w:div w:id="1013914967">
                          <w:marLeft w:val="0"/>
                          <w:marRight w:val="0"/>
                          <w:marTop w:val="0"/>
                          <w:marBottom w:val="0"/>
                          <w:divBdr>
                            <w:top w:val="none" w:sz="0" w:space="0" w:color="auto"/>
                            <w:left w:val="none" w:sz="0" w:space="0" w:color="auto"/>
                            <w:bottom w:val="none" w:sz="0" w:space="0" w:color="auto"/>
                            <w:right w:val="none" w:sz="0" w:space="0" w:color="auto"/>
                          </w:divBdr>
                          <w:divsChild>
                            <w:div w:id="2104303987">
                              <w:marLeft w:val="0"/>
                              <w:marRight w:val="0"/>
                              <w:marTop w:val="0"/>
                              <w:marBottom w:val="0"/>
                              <w:divBdr>
                                <w:top w:val="none" w:sz="0" w:space="0" w:color="auto"/>
                                <w:left w:val="none" w:sz="0" w:space="0" w:color="auto"/>
                                <w:bottom w:val="none" w:sz="0" w:space="0" w:color="auto"/>
                                <w:right w:val="none" w:sz="0" w:space="0" w:color="auto"/>
                              </w:divBdr>
                              <w:divsChild>
                                <w:div w:id="783769723">
                                  <w:marLeft w:val="0"/>
                                  <w:marRight w:val="0"/>
                                  <w:marTop w:val="0"/>
                                  <w:marBottom w:val="0"/>
                                  <w:divBdr>
                                    <w:top w:val="none" w:sz="0" w:space="0" w:color="auto"/>
                                    <w:left w:val="none" w:sz="0" w:space="0" w:color="auto"/>
                                    <w:bottom w:val="none" w:sz="0" w:space="0" w:color="auto"/>
                                    <w:right w:val="none" w:sz="0" w:space="0" w:color="auto"/>
                                  </w:divBdr>
                                  <w:divsChild>
                                    <w:div w:id="1906065033">
                                      <w:marLeft w:val="0"/>
                                      <w:marRight w:val="0"/>
                                      <w:marTop w:val="0"/>
                                      <w:marBottom w:val="0"/>
                                      <w:divBdr>
                                        <w:top w:val="none" w:sz="0" w:space="0" w:color="auto"/>
                                        <w:left w:val="none" w:sz="0" w:space="0" w:color="auto"/>
                                        <w:bottom w:val="none" w:sz="0" w:space="0" w:color="auto"/>
                                        <w:right w:val="none" w:sz="0" w:space="0" w:color="auto"/>
                                      </w:divBdr>
                                      <w:divsChild>
                                        <w:div w:id="404496549">
                                          <w:marLeft w:val="0"/>
                                          <w:marRight w:val="0"/>
                                          <w:marTop w:val="0"/>
                                          <w:marBottom w:val="0"/>
                                          <w:divBdr>
                                            <w:top w:val="none" w:sz="0" w:space="0" w:color="auto"/>
                                            <w:left w:val="none" w:sz="0" w:space="0" w:color="auto"/>
                                            <w:bottom w:val="none" w:sz="0" w:space="0" w:color="auto"/>
                                            <w:right w:val="none" w:sz="0" w:space="0" w:color="auto"/>
                                          </w:divBdr>
                                          <w:divsChild>
                                            <w:div w:id="1093939514">
                                              <w:marLeft w:val="0"/>
                                              <w:marRight w:val="0"/>
                                              <w:marTop w:val="0"/>
                                              <w:marBottom w:val="0"/>
                                              <w:divBdr>
                                                <w:top w:val="none" w:sz="0" w:space="0" w:color="auto"/>
                                                <w:left w:val="none" w:sz="0" w:space="0" w:color="auto"/>
                                                <w:bottom w:val="none" w:sz="0" w:space="0" w:color="auto"/>
                                                <w:right w:val="none" w:sz="0" w:space="0" w:color="auto"/>
                                              </w:divBdr>
                                              <w:divsChild>
                                                <w:div w:id="1774859536">
                                                  <w:marLeft w:val="0"/>
                                                  <w:marRight w:val="0"/>
                                                  <w:marTop w:val="0"/>
                                                  <w:marBottom w:val="0"/>
                                                  <w:divBdr>
                                                    <w:top w:val="none" w:sz="0" w:space="0" w:color="auto"/>
                                                    <w:left w:val="none" w:sz="0" w:space="0" w:color="auto"/>
                                                    <w:bottom w:val="none" w:sz="0" w:space="0" w:color="auto"/>
                                                    <w:right w:val="none" w:sz="0" w:space="0" w:color="auto"/>
                                                  </w:divBdr>
                                                  <w:divsChild>
                                                    <w:div w:id="1968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EDB1-17EA-46DD-8A9A-BC368DEB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Curtin</cp:lastModifiedBy>
  <cp:revision>7</cp:revision>
  <cp:lastPrinted>2020-01-14T14:58:00Z</cp:lastPrinted>
  <dcterms:created xsi:type="dcterms:W3CDTF">2019-12-19T12:42:00Z</dcterms:created>
  <dcterms:modified xsi:type="dcterms:W3CDTF">2020-03-24T20:15:00Z</dcterms:modified>
</cp:coreProperties>
</file>