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A66D" w14:textId="548F4AA5" w:rsidR="00C31679" w:rsidRPr="00C31679" w:rsidRDefault="00C31679" w:rsidP="00C3167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C31679">
        <w:rPr>
          <w:rFonts w:ascii="Times New Roman" w:eastAsia="Times New Roman" w:hAnsi="Times New Roman" w:cs="Times New Roman"/>
          <w:b/>
          <w:bCs/>
          <w:kern w:val="36"/>
          <w:sz w:val="24"/>
          <w:szCs w:val="24"/>
        </w:rPr>
        <w:t>Town of Lenox</w:t>
      </w:r>
    </w:p>
    <w:p w14:paraId="0BAB6AA0" w14:textId="1F5E0AC7" w:rsidR="00C31679" w:rsidRPr="00C31679" w:rsidRDefault="00C31679" w:rsidP="00C3167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C31679">
        <w:rPr>
          <w:rFonts w:ascii="Times New Roman" w:eastAsia="Times New Roman" w:hAnsi="Times New Roman" w:cs="Times New Roman"/>
          <w:b/>
          <w:bCs/>
          <w:kern w:val="36"/>
          <w:sz w:val="24"/>
          <w:szCs w:val="24"/>
        </w:rPr>
        <w:t>Community Preservation Committee</w:t>
      </w:r>
    </w:p>
    <w:p w14:paraId="4A262EB4" w14:textId="73CC1CBC" w:rsidR="00C31679" w:rsidRDefault="00C31679" w:rsidP="00C3167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March 8, 2021</w:t>
      </w:r>
    </w:p>
    <w:p w14:paraId="57AA7481" w14:textId="78774A69" w:rsidR="00C31679" w:rsidRDefault="00C31679" w:rsidP="00C3167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Meeting Minutes</w:t>
      </w:r>
    </w:p>
    <w:p w14:paraId="136E9090" w14:textId="1872F499" w:rsidR="00C31679" w:rsidRPr="00C31679" w:rsidRDefault="00C31679" w:rsidP="00C3167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24"/>
          <w:szCs w:val="24"/>
        </w:rPr>
        <w:t>Via Zoom</w:t>
      </w:r>
    </w:p>
    <w:p w14:paraId="464AF118" w14:textId="6347D702" w:rsid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b/>
          <w:bCs/>
          <w:sz w:val="24"/>
          <w:szCs w:val="24"/>
        </w:rPr>
        <w:t>Members present:</w:t>
      </w:r>
      <w:r>
        <w:rPr>
          <w:rFonts w:ascii="Times New Roman" w:eastAsia="Times New Roman" w:hAnsi="Times New Roman" w:cs="Times New Roman"/>
          <w:sz w:val="24"/>
          <w:szCs w:val="24"/>
        </w:rPr>
        <w:t xml:space="preserve"> Anthony Patella (AP), Tom </w:t>
      </w:r>
      <w:proofErr w:type="spellStart"/>
      <w:r>
        <w:rPr>
          <w:rFonts w:ascii="Times New Roman" w:eastAsia="Times New Roman" w:hAnsi="Times New Roman" w:cs="Times New Roman"/>
          <w:sz w:val="24"/>
          <w:szCs w:val="24"/>
        </w:rPr>
        <w:t>Delasco</w:t>
      </w:r>
      <w:proofErr w:type="spellEnd"/>
      <w:r>
        <w:rPr>
          <w:rFonts w:ascii="Times New Roman" w:eastAsia="Times New Roman" w:hAnsi="Times New Roman" w:cs="Times New Roman"/>
          <w:sz w:val="24"/>
          <w:szCs w:val="24"/>
        </w:rPr>
        <w:t xml:space="preserve"> (TD), Frederick </w:t>
      </w:r>
      <w:proofErr w:type="spellStart"/>
      <w:r>
        <w:rPr>
          <w:rFonts w:ascii="Times New Roman" w:eastAsia="Times New Roman" w:hAnsi="Times New Roman" w:cs="Times New Roman"/>
          <w:sz w:val="24"/>
          <w:szCs w:val="24"/>
        </w:rPr>
        <w:t>Keator</w:t>
      </w:r>
      <w:proofErr w:type="spellEnd"/>
      <w:r>
        <w:rPr>
          <w:rFonts w:ascii="Times New Roman" w:eastAsia="Times New Roman" w:hAnsi="Times New Roman" w:cs="Times New Roman"/>
          <w:sz w:val="24"/>
          <w:szCs w:val="24"/>
        </w:rPr>
        <w:t xml:space="preserve"> (FK), Olga Weiss (OW), Mark Smith (SM)</w:t>
      </w:r>
    </w:p>
    <w:p w14:paraId="4D8FB138" w14:textId="77777777" w:rsidR="00C31679" w:rsidRDefault="00C31679" w:rsidP="00C31679">
      <w:pPr>
        <w:spacing w:after="0" w:line="240" w:lineRule="auto"/>
        <w:rPr>
          <w:rFonts w:ascii="Times New Roman" w:eastAsia="Times New Roman" w:hAnsi="Times New Roman" w:cs="Times New Roman"/>
          <w:sz w:val="24"/>
          <w:szCs w:val="24"/>
        </w:rPr>
      </w:pPr>
    </w:p>
    <w:p w14:paraId="198DA81A" w14:textId="7F293404" w:rsidR="00C31679" w:rsidRP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b/>
          <w:bCs/>
          <w:sz w:val="24"/>
          <w:szCs w:val="24"/>
        </w:rPr>
        <w:t>Members absent</w:t>
      </w:r>
      <w:r>
        <w:rPr>
          <w:rFonts w:ascii="Times New Roman" w:eastAsia="Times New Roman" w:hAnsi="Times New Roman" w:cs="Times New Roman"/>
          <w:sz w:val="24"/>
          <w:szCs w:val="24"/>
        </w:rPr>
        <w:t xml:space="preserve">: Catherine May, Max Scherff, Chuck </w:t>
      </w:r>
      <w:proofErr w:type="spellStart"/>
      <w:r>
        <w:rPr>
          <w:rFonts w:ascii="Times New Roman" w:eastAsia="Times New Roman" w:hAnsi="Times New Roman" w:cs="Times New Roman"/>
          <w:sz w:val="24"/>
          <w:szCs w:val="24"/>
        </w:rPr>
        <w:t>Koscher</w:t>
      </w:r>
      <w:proofErr w:type="spellEnd"/>
      <w:r>
        <w:rPr>
          <w:rFonts w:ascii="Times New Roman" w:eastAsia="Times New Roman" w:hAnsi="Times New Roman" w:cs="Times New Roman"/>
          <w:sz w:val="24"/>
          <w:szCs w:val="24"/>
        </w:rPr>
        <w:t xml:space="preserve">, Neal </w:t>
      </w:r>
      <w:proofErr w:type="spellStart"/>
      <w:r>
        <w:rPr>
          <w:rFonts w:ascii="Times New Roman" w:eastAsia="Times New Roman" w:hAnsi="Times New Roman" w:cs="Times New Roman"/>
          <w:sz w:val="24"/>
          <w:szCs w:val="24"/>
        </w:rPr>
        <w:t>Maxymillian</w:t>
      </w:r>
      <w:proofErr w:type="spellEnd"/>
      <w:r>
        <w:rPr>
          <w:rFonts w:ascii="Times New Roman" w:eastAsia="Times New Roman" w:hAnsi="Times New Roman" w:cs="Times New Roman"/>
          <w:sz w:val="24"/>
          <w:szCs w:val="24"/>
        </w:rPr>
        <w:t xml:space="preserve"> </w:t>
      </w:r>
    </w:p>
    <w:p w14:paraId="5E62F593" w14:textId="6ABD79FB" w:rsidR="00C31679" w:rsidRDefault="00C31679" w:rsidP="00C31679">
      <w:pPr>
        <w:spacing w:after="0" w:line="240" w:lineRule="auto"/>
        <w:rPr>
          <w:rFonts w:ascii="Times New Roman" w:eastAsia="Times New Roman" w:hAnsi="Times New Roman" w:cs="Times New Roman"/>
          <w:sz w:val="24"/>
          <w:szCs w:val="24"/>
        </w:rPr>
      </w:pPr>
    </w:p>
    <w:p w14:paraId="01FD8E32" w14:textId="1ACC1C97" w:rsid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b/>
          <w:bCs/>
          <w:sz w:val="24"/>
          <w:szCs w:val="24"/>
        </w:rPr>
        <w:t>Others present:</w:t>
      </w:r>
      <w:r>
        <w:rPr>
          <w:rFonts w:ascii="Times New Roman" w:eastAsia="Times New Roman" w:hAnsi="Times New Roman" w:cs="Times New Roman"/>
          <w:sz w:val="24"/>
          <w:szCs w:val="24"/>
        </w:rPr>
        <w:t xml:space="preserve"> Gwen Miller, Katie O’Neil, Bill </w:t>
      </w:r>
      <w:proofErr w:type="spellStart"/>
      <w:r>
        <w:rPr>
          <w:rFonts w:ascii="Times New Roman" w:eastAsia="Times New Roman" w:hAnsi="Times New Roman" w:cs="Times New Roman"/>
          <w:sz w:val="24"/>
          <w:szCs w:val="24"/>
        </w:rPr>
        <w:t>Gop</w:t>
      </w:r>
      <w:proofErr w:type="spellEnd"/>
      <w:r>
        <w:rPr>
          <w:rFonts w:ascii="Times New Roman" w:eastAsia="Times New Roman" w:hAnsi="Times New Roman" w:cs="Times New Roman"/>
          <w:sz w:val="24"/>
          <w:szCs w:val="24"/>
        </w:rPr>
        <w:t xml:space="preserve">, Ed Lane, Marybeth Mitts, Clarence </w:t>
      </w:r>
      <w:proofErr w:type="spellStart"/>
      <w:r>
        <w:rPr>
          <w:rFonts w:ascii="Times New Roman" w:eastAsia="Times New Roman" w:hAnsi="Times New Roman" w:cs="Times New Roman"/>
          <w:sz w:val="24"/>
          <w:szCs w:val="24"/>
        </w:rPr>
        <w:t>Fanto</w:t>
      </w:r>
      <w:proofErr w:type="spellEnd"/>
      <w:r>
        <w:rPr>
          <w:rFonts w:ascii="Times New Roman" w:eastAsia="Times New Roman" w:hAnsi="Times New Roman" w:cs="Times New Roman"/>
          <w:sz w:val="24"/>
          <w:szCs w:val="24"/>
        </w:rPr>
        <w:t xml:space="preserve">, Bruce Gamble </w:t>
      </w:r>
    </w:p>
    <w:p w14:paraId="23718188" w14:textId="54830C7B" w:rsidR="00C31679" w:rsidRDefault="00C31679" w:rsidP="00C31679">
      <w:pPr>
        <w:spacing w:after="0" w:line="240" w:lineRule="auto"/>
        <w:rPr>
          <w:rFonts w:ascii="Times New Roman" w:eastAsia="Times New Roman" w:hAnsi="Times New Roman" w:cs="Times New Roman"/>
          <w:sz w:val="24"/>
          <w:szCs w:val="24"/>
        </w:rPr>
      </w:pPr>
    </w:p>
    <w:p w14:paraId="4282AEDD" w14:textId="13912BB6" w:rsidR="00C31679" w:rsidRPr="00E75361"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b/>
          <w:bCs/>
          <w:sz w:val="24"/>
          <w:szCs w:val="24"/>
        </w:rPr>
        <w:t xml:space="preserve">Approval of Minutes: </w:t>
      </w:r>
      <w:r w:rsidR="00E75361">
        <w:rPr>
          <w:rFonts w:ascii="Times New Roman" w:eastAsia="Times New Roman" w:hAnsi="Times New Roman" w:cs="Times New Roman"/>
          <w:sz w:val="24"/>
          <w:szCs w:val="24"/>
        </w:rPr>
        <w:t xml:space="preserve">TD moved to approved the minutes of February 10, 2020. FK seconded. TP suggested two small amendments. All approved as amended. </w:t>
      </w:r>
    </w:p>
    <w:p w14:paraId="04F1810F" w14:textId="77777777" w:rsidR="00E75361" w:rsidRDefault="00E75361" w:rsidP="00C31679">
      <w:pPr>
        <w:spacing w:after="0" w:line="240" w:lineRule="auto"/>
        <w:rPr>
          <w:rFonts w:ascii="Times New Roman" w:eastAsia="Times New Roman" w:hAnsi="Times New Roman" w:cs="Times New Roman"/>
          <w:sz w:val="24"/>
          <w:szCs w:val="24"/>
        </w:rPr>
      </w:pPr>
    </w:p>
    <w:p w14:paraId="51BEFC69" w14:textId="77777777" w:rsidR="00E75361" w:rsidRPr="001108D0" w:rsidRDefault="00E75361" w:rsidP="00C31679">
      <w:pPr>
        <w:spacing w:after="0" w:line="240" w:lineRule="auto"/>
        <w:rPr>
          <w:rFonts w:ascii="Times New Roman" w:eastAsia="Times New Roman" w:hAnsi="Times New Roman" w:cs="Times New Roman"/>
          <w:b/>
          <w:bCs/>
          <w:sz w:val="24"/>
          <w:szCs w:val="24"/>
        </w:rPr>
      </w:pPr>
      <w:r w:rsidRPr="001108D0">
        <w:rPr>
          <w:rFonts w:ascii="Times New Roman" w:eastAsia="Times New Roman" w:hAnsi="Times New Roman" w:cs="Times New Roman"/>
          <w:b/>
          <w:bCs/>
          <w:sz w:val="24"/>
          <w:szCs w:val="24"/>
        </w:rPr>
        <w:t xml:space="preserve">Discussion of Lenox Library Phase 2 Application and Decision </w:t>
      </w:r>
    </w:p>
    <w:p w14:paraId="21F7ABA5" w14:textId="4A4785E6" w:rsidR="00E75361" w:rsidRDefault="00E75361" w:rsidP="00C31679">
      <w:pPr>
        <w:spacing w:after="0" w:line="240" w:lineRule="auto"/>
        <w:rPr>
          <w:rFonts w:ascii="Times New Roman" w:eastAsia="Times New Roman" w:hAnsi="Times New Roman" w:cs="Times New Roman"/>
          <w:sz w:val="24"/>
          <w:szCs w:val="24"/>
        </w:rPr>
      </w:pPr>
    </w:p>
    <w:p w14:paraId="34E8B61A" w14:textId="220456BB" w:rsidR="001108D0"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TD provided an update based on recent Permanent Building Committee (PBC) meetings at which the library dome room ceiling restoration project had been discussed. He indicated they had selected the architect for the initial, exploratory work and Katie O’Neil, Lenox Library Director, stated the work to gain safe access to the dome room ceiling and remove insulation to gain a full understanding of required next steps had started. TD explained that the town had a list of funding sources to pursue for the full project cost of an estimated $1,000,000, including borrowing, grant funds, CPC, the library association, and a general fund appropriation. </w:t>
      </w:r>
    </w:p>
    <w:p w14:paraId="0180F722" w14:textId="4B957A50" w:rsidR="001108D0" w:rsidRDefault="001108D0" w:rsidP="00C31679">
      <w:pPr>
        <w:spacing w:after="0" w:line="240" w:lineRule="auto"/>
        <w:rPr>
          <w:rFonts w:ascii="Times New Roman" w:eastAsia="Times New Roman" w:hAnsi="Times New Roman" w:cs="Times New Roman"/>
          <w:sz w:val="24"/>
          <w:szCs w:val="24"/>
        </w:rPr>
      </w:pPr>
    </w:p>
    <w:p w14:paraId="40823A49" w14:textId="0194DAC8" w:rsidR="001108D0"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 Lane reiterated that the town was going to finance the project and it is important to have the CPC’s support. Marybeth Mitts stated they are proposing a borrowing authorization of $1,000,000.00 at Town Meeting. They are seeking funding from multiple sources to spread the investment and responsibility. This year, they are deferring all capital projects because of the financial uncertainty wrought by the Covid-19 pandemic. It is important to be cooperative and share the project across revenue streams. She pointed out that CPA funds are specifically allocated toward historic preservation projects (as well as community housing, open space &amp; recreation), and that this is an ideal project to receive CPC funding. </w:t>
      </w:r>
    </w:p>
    <w:p w14:paraId="69D76D2A" w14:textId="77777777" w:rsidR="00C31679" w:rsidRPr="00C31679" w:rsidRDefault="00C31679" w:rsidP="00C31679">
      <w:pPr>
        <w:spacing w:after="0" w:line="240" w:lineRule="auto"/>
        <w:rPr>
          <w:rFonts w:ascii="Times New Roman" w:eastAsia="Times New Roman" w:hAnsi="Times New Roman" w:cs="Times New Roman"/>
          <w:sz w:val="24"/>
          <w:szCs w:val="24"/>
        </w:rPr>
      </w:pPr>
    </w:p>
    <w:p w14:paraId="44EE4514" w14:textId="7DD5E41B" w:rsidR="00C31679" w:rsidRPr="00C31679"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FK made a point of order. The project still needs to be recommended to Town Meeting by the CPC. And should this be made </w:t>
      </w:r>
      <w:r w:rsidR="00A509E6">
        <w:rPr>
          <w:rFonts w:ascii="Times New Roman" w:eastAsia="Times New Roman" w:hAnsi="Times New Roman" w:cs="Times New Roman"/>
          <w:sz w:val="24"/>
          <w:szCs w:val="24"/>
        </w:rPr>
        <w:t>contingent</w:t>
      </w:r>
      <w:r>
        <w:rPr>
          <w:rFonts w:ascii="Times New Roman" w:eastAsia="Times New Roman" w:hAnsi="Times New Roman" w:cs="Times New Roman"/>
          <w:sz w:val="24"/>
          <w:szCs w:val="24"/>
        </w:rPr>
        <w:t xml:space="preserve"> on other funding? </w:t>
      </w:r>
    </w:p>
    <w:p w14:paraId="03DCF5F3" w14:textId="77777777" w:rsidR="00C31679" w:rsidRPr="00C31679" w:rsidRDefault="00C31679" w:rsidP="00C31679">
      <w:pPr>
        <w:spacing w:after="0" w:line="240" w:lineRule="auto"/>
        <w:rPr>
          <w:rFonts w:ascii="Times New Roman" w:eastAsia="Times New Roman" w:hAnsi="Times New Roman" w:cs="Times New Roman"/>
          <w:sz w:val="24"/>
          <w:szCs w:val="24"/>
        </w:rPr>
      </w:pPr>
    </w:p>
    <w:p w14:paraId="232FDFE2" w14:textId="0A67AD02" w:rsidR="00C31679" w:rsidRPr="00C31679"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FK also pointed out that whether an appropriation is made with CPC dollars or general fund dollars, or a bond is taken on, the sources are mostly Lenox taxpayer dollars. MBM pointed out that CPC funds are matched by the state. FK reiterated that most of the CPC funds are local </w:t>
      </w:r>
      <w:r>
        <w:rPr>
          <w:rFonts w:ascii="Times New Roman" w:eastAsia="Times New Roman" w:hAnsi="Times New Roman" w:cs="Times New Roman"/>
          <w:sz w:val="24"/>
          <w:szCs w:val="24"/>
        </w:rPr>
        <w:lastRenderedPageBreak/>
        <w:t xml:space="preserve">Lenox tax receipts. MBM reiterated that CPC allows for the specific expenditure on historic preservation projects. </w:t>
      </w:r>
    </w:p>
    <w:p w14:paraId="15E1CB13" w14:textId="77777777" w:rsidR="001108D0" w:rsidRDefault="001108D0" w:rsidP="00C31679">
      <w:pPr>
        <w:spacing w:after="0" w:line="240" w:lineRule="auto"/>
        <w:rPr>
          <w:rFonts w:ascii="Times New Roman" w:eastAsia="Times New Roman" w:hAnsi="Times New Roman" w:cs="Times New Roman"/>
          <w:sz w:val="24"/>
          <w:szCs w:val="24"/>
        </w:rPr>
      </w:pPr>
    </w:p>
    <w:p w14:paraId="41113DCE" w14:textId="337F75DC" w:rsid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sz w:val="24"/>
          <w:szCs w:val="24"/>
        </w:rPr>
        <w:t>F</w:t>
      </w:r>
      <w:r w:rsidR="001108D0">
        <w:rPr>
          <w:rFonts w:ascii="Times New Roman" w:eastAsia="Times New Roman" w:hAnsi="Times New Roman" w:cs="Times New Roman"/>
          <w:sz w:val="24"/>
          <w:szCs w:val="24"/>
        </w:rPr>
        <w:t>K</w:t>
      </w:r>
      <w:r w:rsidRPr="00C31679">
        <w:rPr>
          <w:rFonts w:ascii="Times New Roman" w:eastAsia="Times New Roman" w:hAnsi="Times New Roman" w:cs="Times New Roman"/>
          <w:sz w:val="24"/>
          <w:szCs w:val="24"/>
        </w:rPr>
        <w:t xml:space="preserve"> </w:t>
      </w:r>
      <w:r w:rsidR="001108D0">
        <w:rPr>
          <w:rFonts w:ascii="Times New Roman" w:eastAsia="Times New Roman" w:hAnsi="Times New Roman" w:cs="Times New Roman"/>
          <w:sz w:val="24"/>
          <w:szCs w:val="24"/>
        </w:rPr>
        <w:t>concluded by stating</w:t>
      </w:r>
      <w:r w:rsidRPr="00C31679">
        <w:rPr>
          <w:rFonts w:ascii="Times New Roman" w:eastAsia="Times New Roman" w:hAnsi="Times New Roman" w:cs="Times New Roman"/>
          <w:sz w:val="24"/>
          <w:szCs w:val="24"/>
        </w:rPr>
        <w:t xml:space="preserve"> he is in support </w:t>
      </w:r>
      <w:r w:rsidR="001108D0">
        <w:rPr>
          <w:rFonts w:ascii="Times New Roman" w:eastAsia="Times New Roman" w:hAnsi="Times New Roman" w:cs="Times New Roman"/>
          <w:sz w:val="24"/>
          <w:szCs w:val="24"/>
        </w:rPr>
        <w:t xml:space="preserve">of the project but wants everybody to clearly know the source of the project funding. </w:t>
      </w:r>
    </w:p>
    <w:p w14:paraId="3BD93C48" w14:textId="17EA7B50" w:rsidR="001108D0" w:rsidRDefault="001108D0" w:rsidP="00C31679">
      <w:pPr>
        <w:spacing w:after="0" w:line="240" w:lineRule="auto"/>
        <w:rPr>
          <w:rFonts w:ascii="Times New Roman" w:eastAsia="Times New Roman" w:hAnsi="Times New Roman" w:cs="Times New Roman"/>
          <w:sz w:val="24"/>
          <w:szCs w:val="24"/>
        </w:rPr>
      </w:pPr>
    </w:p>
    <w:p w14:paraId="198967C8" w14:textId="17E081B3" w:rsidR="001108D0" w:rsidRPr="00C31679"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FK moved to recommend $100,000 toward the Lenox Library dome ceiling restoration project. TD seconded. </w:t>
      </w:r>
    </w:p>
    <w:p w14:paraId="4D7CD756" w14:textId="2F7B7EEB" w:rsidR="00C31679" w:rsidRPr="00C31679"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495DCD5E" w14:textId="77777777" w:rsidR="00C31679" w:rsidRPr="00C31679" w:rsidRDefault="00C31679" w:rsidP="00C31679">
      <w:pPr>
        <w:spacing w:after="0" w:line="240" w:lineRule="auto"/>
        <w:rPr>
          <w:rFonts w:ascii="Times New Roman" w:eastAsia="Times New Roman" w:hAnsi="Times New Roman" w:cs="Times New Roman"/>
          <w:sz w:val="24"/>
          <w:szCs w:val="24"/>
        </w:rPr>
      </w:pPr>
    </w:p>
    <w:p w14:paraId="1144245D" w14:textId="1FF1047D" w:rsidR="001108D0"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FK moved to transfer $100,000 from the undesignated reserve account to Historic Preservation for the Lenox Library Dome Ceiling Restoration Project. TD seconded.</w:t>
      </w:r>
    </w:p>
    <w:p w14:paraId="7C45E881" w14:textId="2909402F" w:rsidR="001108D0"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favor. </w:t>
      </w:r>
    </w:p>
    <w:p w14:paraId="62F01FD1" w14:textId="31017F7A" w:rsidR="001108D0" w:rsidRDefault="001108D0" w:rsidP="00C31679">
      <w:pPr>
        <w:spacing w:after="0" w:line="240" w:lineRule="auto"/>
        <w:rPr>
          <w:rFonts w:ascii="Times New Roman" w:eastAsia="Times New Roman" w:hAnsi="Times New Roman" w:cs="Times New Roman"/>
          <w:sz w:val="24"/>
          <w:szCs w:val="24"/>
        </w:rPr>
      </w:pPr>
    </w:p>
    <w:p w14:paraId="53DFDC35" w14:textId="51D19EA8" w:rsidR="00C31679"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FK moved to transfer $118,875 from the undesignated reserve account to Historic Preservation for the annual library debt service payment. </w:t>
      </w:r>
    </w:p>
    <w:p w14:paraId="71C0708A" w14:textId="4A90E594" w:rsidR="001108D0"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TD seconded. </w:t>
      </w:r>
    </w:p>
    <w:p w14:paraId="33C43C0D" w14:textId="31A04C2F" w:rsidR="001108D0" w:rsidRPr="00C31679" w:rsidRDefault="001108D0"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 favor. </w:t>
      </w:r>
    </w:p>
    <w:p w14:paraId="20DAAEA1" w14:textId="77777777" w:rsidR="001108D0" w:rsidRDefault="001108D0" w:rsidP="00C31679">
      <w:pPr>
        <w:spacing w:after="0" w:line="240" w:lineRule="auto"/>
        <w:rPr>
          <w:rFonts w:ascii="Times New Roman" w:eastAsia="Times New Roman" w:hAnsi="Times New Roman" w:cs="Times New Roman"/>
          <w:sz w:val="24"/>
          <w:szCs w:val="24"/>
        </w:rPr>
      </w:pPr>
    </w:p>
    <w:p w14:paraId="4E0FCA46" w14:textId="1E17C226" w:rsidR="00C31679" w:rsidRP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sz w:val="24"/>
          <w:szCs w:val="24"/>
        </w:rPr>
        <w:t>F</w:t>
      </w:r>
      <w:r w:rsidR="001108D0">
        <w:rPr>
          <w:rFonts w:ascii="Times New Roman" w:eastAsia="Times New Roman" w:hAnsi="Times New Roman" w:cs="Times New Roman"/>
          <w:sz w:val="24"/>
          <w:szCs w:val="24"/>
        </w:rPr>
        <w:t>K</w:t>
      </w:r>
      <w:r w:rsidRPr="00C31679">
        <w:rPr>
          <w:rFonts w:ascii="Times New Roman" w:eastAsia="Times New Roman" w:hAnsi="Times New Roman" w:cs="Times New Roman"/>
          <w:sz w:val="24"/>
          <w:szCs w:val="24"/>
        </w:rPr>
        <w:t xml:space="preserve"> move</w:t>
      </w:r>
      <w:r w:rsidR="001108D0">
        <w:rPr>
          <w:rFonts w:ascii="Times New Roman" w:eastAsia="Times New Roman" w:hAnsi="Times New Roman" w:cs="Times New Roman"/>
          <w:sz w:val="24"/>
          <w:szCs w:val="24"/>
        </w:rPr>
        <w:t>d</w:t>
      </w:r>
      <w:r w:rsidRPr="00C31679">
        <w:rPr>
          <w:rFonts w:ascii="Times New Roman" w:eastAsia="Times New Roman" w:hAnsi="Times New Roman" w:cs="Times New Roman"/>
          <w:sz w:val="24"/>
          <w:szCs w:val="24"/>
        </w:rPr>
        <w:t xml:space="preserve"> to move </w:t>
      </w:r>
      <w:r w:rsidR="001108D0">
        <w:rPr>
          <w:rFonts w:ascii="Times New Roman" w:eastAsia="Times New Roman" w:hAnsi="Times New Roman" w:cs="Times New Roman"/>
          <w:sz w:val="24"/>
          <w:szCs w:val="24"/>
        </w:rPr>
        <w:t>$</w:t>
      </w:r>
      <w:r w:rsidRPr="00C31679">
        <w:rPr>
          <w:rFonts w:ascii="Times New Roman" w:eastAsia="Times New Roman" w:hAnsi="Times New Roman" w:cs="Times New Roman"/>
          <w:sz w:val="24"/>
          <w:szCs w:val="24"/>
        </w:rPr>
        <w:t xml:space="preserve">37,500 from </w:t>
      </w:r>
      <w:r w:rsidR="00FF5266">
        <w:rPr>
          <w:rFonts w:ascii="Times New Roman" w:eastAsia="Times New Roman" w:hAnsi="Times New Roman" w:cs="Times New Roman"/>
          <w:sz w:val="24"/>
          <w:szCs w:val="24"/>
        </w:rPr>
        <w:t xml:space="preserve">the undesignated reserve account to each of the following accounts: </w:t>
      </w:r>
    </w:p>
    <w:p w14:paraId="4ECFC448" w14:textId="2271A9AD" w:rsidR="00C31679" w:rsidRP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sz w:val="24"/>
          <w:szCs w:val="24"/>
        </w:rPr>
        <w:t>H</w:t>
      </w:r>
      <w:r w:rsidR="00FF5266">
        <w:rPr>
          <w:rFonts w:ascii="Times New Roman" w:eastAsia="Times New Roman" w:hAnsi="Times New Roman" w:cs="Times New Roman"/>
          <w:sz w:val="24"/>
          <w:szCs w:val="24"/>
        </w:rPr>
        <w:t>istoric Preservation</w:t>
      </w:r>
      <w:r w:rsidRPr="00C31679">
        <w:rPr>
          <w:rFonts w:ascii="Times New Roman" w:eastAsia="Times New Roman" w:hAnsi="Times New Roman" w:cs="Times New Roman"/>
          <w:sz w:val="24"/>
          <w:szCs w:val="24"/>
        </w:rPr>
        <w:t xml:space="preserve"> </w:t>
      </w:r>
    </w:p>
    <w:p w14:paraId="13A9EABB" w14:textId="2455D43C" w:rsidR="00C31679" w:rsidRPr="00C31679" w:rsidRDefault="00FF5266"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C31679" w:rsidRPr="00C31679">
        <w:rPr>
          <w:rFonts w:ascii="Times New Roman" w:eastAsia="Times New Roman" w:hAnsi="Times New Roman" w:cs="Times New Roman"/>
          <w:sz w:val="24"/>
          <w:szCs w:val="24"/>
        </w:rPr>
        <w:t xml:space="preserve">Housing </w:t>
      </w:r>
    </w:p>
    <w:p w14:paraId="789EC2F9" w14:textId="407E528B" w:rsidR="00C31679" w:rsidRP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sz w:val="24"/>
          <w:szCs w:val="24"/>
        </w:rPr>
        <w:t xml:space="preserve">Open </w:t>
      </w:r>
      <w:r w:rsidR="00FF5266">
        <w:rPr>
          <w:rFonts w:ascii="Times New Roman" w:eastAsia="Times New Roman" w:hAnsi="Times New Roman" w:cs="Times New Roman"/>
          <w:sz w:val="24"/>
          <w:szCs w:val="24"/>
        </w:rPr>
        <w:t>S</w:t>
      </w:r>
      <w:r w:rsidRPr="00C31679">
        <w:rPr>
          <w:rFonts w:ascii="Times New Roman" w:eastAsia="Times New Roman" w:hAnsi="Times New Roman" w:cs="Times New Roman"/>
          <w:sz w:val="24"/>
          <w:szCs w:val="24"/>
        </w:rPr>
        <w:t xml:space="preserve">pace and Rec </w:t>
      </w:r>
    </w:p>
    <w:p w14:paraId="7DAACFC0" w14:textId="45DEBD6C" w:rsidR="00C31679" w:rsidRDefault="00FF5266" w:rsidP="00C316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TD seconded. All in favor.</w:t>
      </w:r>
    </w:p>
    <w:p w14:paraId="0D15AF74" w14:textId="77777777" w:rsidR="00FF5266" w:rsidRPr="00C31679" w:rsidRDefault="00FF5266" w:rsidP="00C31679">
      <w:pPr>
        <w:spacing w:after="0" w:line="240" w:lineRule="auto"/>
        <w:rPr>
          <w:rFonts w:ascii="Times New Roman" w:eastAsia="Times New Roman" w:hAnsi="Times New Roman" w:cs="Times New Roman"/>
          <w:sz w:val="24"/>
          <w:szCs w:val="24"/>
        </w:rPr>
      </w:pPr>
    </w:p>
    <w:p w14:paraId="7CB0D072" w14:textId="5BE91405" w:rsidR="00C31679" w:rsidRP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sz w:val="24"/>
          <w:szCs w:val="24"/>
        </w:rPr>
        <w:t>FK move</w:t>
      </w:r>
      <w:r w:rsidR="00FF5266">
        <w:rPr>
          <w:rFonts w:ascii="Times New Roman" w:eastAsia="Times New Roman" w:hAnsi="Times New Roman" w:cs="Times New Roman"/>
          <w:sz w:val="24"/>
          <w:szCs w:val="24"/>
        </w:rPr>
        <w:t>d</w:t>
      </w:r>
      <w:r w:rsidRPr="00C31679">
        <w:rPr>
          <w:rFonts w:ascii="Times New Roman" w:eastAsia="Times New Roman" w:hAnsi="Times New Roman" w:cs="Times New Roman"/>
          <w:sz w:val="24"/>
          <w:szCs w:val="24"/>
        </w:rPr>
        <w:t xml:space="preserve"> to not put </w:t>
      </w:r>
      <w:r w:rsidR="00FF5266">
        <w:rPr>
          <w:rFonts w:ascii="Times New Roman" w:eastAsia="Times New Roman" w:hAnsi="Times New Roman" w:cs="Times New Roman"/>
          <w:sz w:val="24"/>
          <w:szCs w:val="24"/>
        </w:rPr>
        <w:t xml:space="preserve">new funds </w:t>
      </w:r>
      <w:r w:rsidRPr="00C31679">
        <w:rPr>
          <w:rFonts w:ascii="Times New Roman" w:eastAsia="Times New Roman" w:hAnsi="Times New Roman" w:cs="Times New Roman"/>
          <w:sz w:val="24"/>
          <w:szCs w:val="24"/>
        </w:rPr>
        <w:t>in</w:t>
      </w:r>
      <w:r w:rsidR="00FF5266">
        <w:rPr>
          <w:rFonts w:ascii="Times New Roman" w:eastAsia="Times New Roman" w:hAnsi="Times New Roman" w:cs="Times New Roman"/>
          <w:sz w:val="24"/>
          <w:szCs w:val="24"/>
        </w:rPr>
        <w:t>to the</w:t>
      </w:r>
      <w:r w:rsidRPr="00C31679">
        <w:rPr>
          <w:rFonts w:ascii="Times New Roman" w:eastAsia="Times New Roman" w:hAnsi="Times New Roman" w:cs="Times New Roman"/>
          <w:sz w:val="24"/>
          <w:szCs w:val="24"/>
        </w:rPr>
        <w:t xml:space="preserve"> administration</w:t>
      </w:r>
      <w:r w:rsidR="00FF5266">
        <w:rPr>
          <w:rFonts w:ascii="Times New Roman" w:eastAsia="Times New Roman" w:hAnsi="Times New Roman" w:cs="Times New Roman"/>
          <w:sz w:val="24"/>
          <w:szCs w:val="24"/>
        </w:rPr>
        <w:t xml:space="preserve"> sleeve</w:t>
      </w:r>
      <w:r w:rsidRPr="00C31679">
        <w:rPr>
          <w:rFonts w:ascii="Times New Roman" w:eastAsia="Times New Roman" w:hAnsi="Times New Roman" w:cs="Times New Roman"/>
          <w:sz w:val="24"/>
          <w:szCs w:val="24"/>
        </w:rPr>
        <w:t xml:space="preserve"> this year. TD second</w:t>
      </w:r>
      <w:r w:rsidR="00FF5266">
        <w:rPr>
          <w:rFonts w:ascii="Times New Roman" w:eastAsia="Times New Roman" w:hAnsi="Times New Roman" w:cs="Times New Roman"/>
          <w:sz w:val="24"/>
          <w:szCs w:val="24"/>
        </w:rPr>
        <w:t xml:space="preserve">ed. </w:t>
      </w:r>
      <w:r w:rsidRPr="00C31679">
        <w:rPr>
          <w:rFonts w:ascii="Times New Roman" w:eastAsia="Times New Roman" w:hAnsi="Times New Roman" w:cs="Times New Roman"/>
          <w:sz w:val="24"/>
          <w:szCs w:val="24"/>
        </w:rPr>
        <w:t xml:space="preserve">All in favor </w:t>
      </w:r>
    </w:p>
    <w:p w14:paraId="2639B0DC" w14:textId="77777777" w:rsidR="00C31679" w:rsidRPr="00C31679" w:rsidRDefault="00C31679" w:rsidP="00C31679">
      <w:pPr>
        <w:spacing w:after="0" w:line="240" w:lineRule="auto"/>
        <w:rPr>
          <w:rFonts w:ascii="Times New Roman" w:eastAsia="Times New Roman" w:hAnsi="Times New Roman" w:cs="Times New Roman"/>
          <w:sz w:val="24"/>
          <w:szCs w:val="24"/>
        </w:rPr>
      </w:pPr>
    </w:p>
    <w:p w14:paraId="0E429CC0" w14:textId="6141D91B" w:rsidR="00C31679" w:rsidRP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sz w:val="24"/>
          <w:szCs w:val="24"/>
        </w:rPr>
        <w:t>FK makes point about future applications and meetings</w:t>
      </w:r>
      <w:r w:rsidR="00FF5266">
        <w:rPr>
          <w:rFonts w:ascii="Times New Roman" w:eastAsia="Times New Roman" w:hAnsi="Times New Roman" w:cs="Times New Roman"/>
          <w:sz w:val="24"/>
          <w:szCs w:val="24"/>
        </w:rPr>
        <w:t xml:space="preserve">—he wished the CPC had been provided more information early on regarding the library project, so they could have made a more timely decision. TP and TD agreed, though TP though the library application was well put together and he appreciated the time spent getting additional information to the CPC and to the PBC. FK suggested next time the project application could come from PBC. </w:t>
      </w:r>
    </w:p>
    <w:p w14:paraId="2C842766" w14:textId="77777777" w:rsidR="00C31679" w:rsidRPr="00C31679" w:rsidRDefault="00C31679" w:rsidP="00C31679">
      <w:pPr>
        <w:spacing w:after="0" w:line="240" w:lineRule="auto"/>
        <w:rPr>
          <w:rFonts w:ascii="Times New Roman" w:eastAsia="Times New Roman" w:hAnsi="Times New Roman" w:cs="Times New Roman"/>
          <w:sz w:val="24"/>
          <w:szCs w:val="24"/>
        </w:rPr>
      </w:pPr>
    </w:p>
    <w:p w14:paraId="64E84FFD" w14:textId="263B6E8F" w:rsidR="00C31679" w:rsidRPr="00C31679" w:rsidRDefault="00C31679" w:rsidP="00C31679">
      <w:pPr>
        <w:spacing w:after="0" w:line="240" w:lineRule="auto"/>
        <w:rPr>
          <w:rFonts w:ascii="Times New Roman" w:eastAsia="Times New Roman" w:hAnsi="Times New Roman" w:cs="Times New Roman"/>
          <w:sz w:val="24"/>
          <w:szCs w:val="24"/>
        </w:rPr>
      </w:pPr>
      <w:r w:rsidRPr="00C31679">
        <w:rPr>
          <w:rFonts w:ascii="Times New Roman" w:eastAsia="Times New Roman" w:hAnsi="Times New Roman" w:cs="Times New Roman"/>
          <w:sz w:val="24"/>
          <w:szCs w:val="24"/>
        </w:rPr>
        <w:t>Motion to adjourn by FK</w:t>
      </w:r>
      <w:r w:rsidR="00FF5266">
        <w:rPr>
          <w:rFonts w:ascii="Times New Roman" w:eastAsia="Times New Roman" w:hAnsi="Times New Roman" w:cs="Times New Roman"/>
          <w:sz w:val="24"/>
          <w:szCs w:val="24"/>
        </w:rPr>
        <w:t>,</w:t>
      </w:r>
      <w:r w:rsidRPr="00C31679">
        <w:rPr>
          <w:rFonts w:ascii="Times New Roman" w:eastAsia="Times New Roman" w:hAnsi="Times New Roman" w:cs="Times New Roman"/>
          <w:sz w:val="24"/>
          <w:szCs w:val="24"/>
        </w:rPr>
        <w:t xml:space="preserve"> seconded by TD</w:t>
      </w:r>
      <w:r w:rsidR="00FF5266">
        <w:rPr>
          <w:rFonts w:ascii="Times New Roman" w:eastAsia="Times New Roman" w:hAnsi="Times New Roman" w:cs="Times New Roman"/>
          <w:sz w:val="24"/>
          <w:szCs w:val="24"/>
        </w:rPr>
        <w:t xml:space="preserve">, </w:t>
      </w:r>
      <w:r w:rsidRPr="00C31679">
        <w:rPr>
          <w:rFonts w:ascii="Times New Roman" w:eastAsia="Times New Roman" w:hAnsi="Times New Roman" w:cs="Times New Roman"/>
          <w:sz w:val="24"/>
          <w:szCs w:val="24"/>
        </w:rPr>
        <w:t>all in favor at 7:49 pm</w:t>
      </w:r>
      <w:r w:rsidR="00FF5266">
        <w:rPr>
          <w:rFonts w:ascii="Times New Roman" w:eastAsia="Times New Roman" w:hAnsi="Times New Roman" w:cs="Times New Roman"/>
          <w:sz w:val="24"/>
          <w:szCs w:val="24"/>
        </w:rPr>
        <w:t>.</w:t>
      </w:r>
    </w:p>
    <w:p w14:paraId="393DDA02" w14:textId="77777777" w:rsidR="00C31679" w:rsidRDefault="00C31679"/>
    <w:sectPr w:rsidR="00C3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79"/>
    <w:rsid w:val="001108D0"/>
    <w:rsid w:val="00A509E6"/>
    <w:rsid w:val="00C31679"/>
    <w:rsid w:val="00E75361"/>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AAA1"/>
  <w15:chartTrackingRefBased/>
  <w15:docId w15:val="{79C9FA44-FD75-4B2E-BD00-13F57535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7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38321">
      <w:bodyDiv w:val="1"/>
      <w:marLeft w:val="0"/>
      <w:marRight w:val="0"/>
      <w:marTop w:val="0"/>
      <w:marBottom w:val="0"/>
      <w:divBdr>
        <w:top w:val="none" w:sz="0" w:space="0" w:color="auto"/>
        <w:left w:val="none" w:sz="0" w:space="0" w:color="auto"/>
        <w:bottom w:val="none" w:sz="0" w:space="0" w:color="auto"/>
        <w:right w:val="none" w:sz="0" w:space="0" w:color="auto"/>
      </w:divBdr>
      <w:divsChild>
        <w:div w:id="731732531">
          <w:marLeft w:val="0"/>
          <w:marRight w:val="0"/>
          <w:marTop w:val="0"/>
          <w:marBottom w:val="0"/>
          <w:divBdr>
            <w:top w:val="none" w:sz="0" w:space="0" w:color="auto"/>
            <w:left w:val="none" w:sz="0" w:space="0" w:color="auto"/>
            <w:bottom w:val="none" w:sz="0" w:space="0" w:color="auto"/>
            <w:right w:val="none" w:sz="0" w:space="0" w:color="auto"/>
          </w:divBdr>
          <w:divsChild>
            <w:div w:id="249051703">
              <w:marLeft w:val="0"/>
              <w:marRight w:val="0"/>
              <w:marTop w:val="0"/>
              <w:marBottom w:val="0"/>
              <w:divBdr>
                <w:top w:val="none" w:sz="0" w:space="0" w:color="auto"/>
                <w:left w:val="none" w:sz="0" w:space="0" w:color="auto"/>
                <w:bottom w:val="none" w:sz="0" w:space="0" w:color="auto"/>
                <w:right w:val="none" w:sz="0" w:space="0" w:color="auto"/>
              </w:divBdr>
            </w:div>
            <w:div w:id="1495141697">
              <w:marLeft w:val="0"/>
              <w:marRight w:val="0"/>
              <w:marTop w:val="0"/>
              <w:marBottom w:val="0"/>
              <w:divBdr>
                <w:top w:val="none" w:sz="0" w:space="0" w:color="auto"/>
                <w:left w:val="none" w:sz="0" w:space="0" w:color="auto"/>
                <w:bottom w:val="none" w:sz="0" w:space="0" w:color="auto"/>
                <w:right w:val="none" w:sz="0" w:space="0" w:color="auto"/>
              </w:divBdr>
            </w:div>
            <w:div w:id="160513889">
              <w:marLeft w:val="0"/>
              <w:marRight w:val="0"/>
              <w:marTop w:val="0"/>
              <w:marBottom w:val="0"/>
              <w:divBdr>
                <w:top w:val="none" w:sz="0" w:space="0" w:color="auto"/>
                <w:left w:val="none" w:sz="0" w:space="0" w:color="auto"/>
                <w:bottom w:val="none" w:sz="0" w:space="0" w:color="auto"/>
                <w:right w:val="none" w:sz="0" w:space="0" w:color="auto"/>
              </w:divBdr>
            </w:div>
            <w:div w:id="11037311">
              <w:marLeft w:val="0"/>
              <w:marRight w:val="0"/>
              <w:marTop w:val="0"/>
              <w:marBottom w:val="0"/>
              <w:divBdr>
                <w:top w:val="none" w:sz="0" w:space="0" w:color="auto"/>
                <w:left w:val="none" w:sz="0" w:space="0" w:color="auto"/>
                <w:bottom w:val="none" w:sz="0" w:space="0" w:color="auto"/>
                <w:right w:val="none" w:sz="0" w:space="0" w:color="auto"/>
              </w:divBdr>
            </w:div>
            <w:div w:id="900361454">
              <w:marLeft w:val="0"/>
              <w:marRight w:val="0"/>
              <w:marTop w:val="0"/>
              <w:marBottom w:val="0"/>
              <w:divBdr>
                <w:top w:val="none" w:sz="0" w:space="0" w:color="auto"/>
                <w:left w:val="none" w:sz="0" w:space="0" w:color="auto"/>
                <w:bottom w:val="none" w:sz="0" w:space="0" w:color="auto"/>
                <w:right w:val="none" w:sz="0" w:space="0" w:color="auto"/>
              </w:divBdr>
            </w:div>
            <w:div w:id="504245952">
              <w:marLeft w:val="0"/>
              <w:marRight w:val="0"/>
              <w:marTop w:val="0"/>
              <w:marBottom w:val="0"/>
              <w:divBdr>
                <w:top w:val="none" w:sz="0" w:space="0" w:color="auto"/>
                <w:left w:val="none" w:sz="0" w:space="0" w:color="auto"/>
                <w:bottom w:val="none" w:sz="0" w:space="0" w:color="auto"/>
                <w:right w:val="none" w:sz="0" w:space="0" w:color="auto"/>
              </w:divBdr>
            </w:div>
            <w:div w:id="599994221">
              <w:marLeft w:val="0"/>
              <w:marRight w:val="0"/>
              <w:marTop w:val="0"/>
              <w:marBottom w:val="0"/>
              <w:divBdr>
                <w:top w:val="none" w:sz="0" w:space="0" w:color="auto"/>
                <w:left w:val="none" w:sz="0" w:space="0" w:color="auto"/>
                <w:bottom w:val="none" w:sz="0" w:space="0" w:color="auto"/>
                <w:right w:val="none" w:sz="0" w:space="0" w:color="auto"/>
              </w:divBdr>
            </w:div>
            <w:div w:id="2042394815">
              <w:marLeft w:val="0"/>
              <w:marRight w:val="0"/>
              <w:marTop w:val="0"/>
              <w:marBottom w:val="0"/>
              <w:divBdr>
                <w:top w:val="none" w:sz="0" w:space="0" w:color="auto"/>
                <w:left w:val="none" w:sz="0" w:space="0" w:color="auto"/>
                <w:bottom w:val="none" w:sz="0" w:space="0" w:color="auto"/>
                <w:right w:val="none" w:sz="0" w:space="0" w:color="auto"/>
              </w:divBdr>
            </w:div>
            <w:div w:id="1927838639">
              <w:marLeft w:val="0"/>
              <w:marRight w:val="0"/>
              <w:marTop w:val="0"/>
              <w:marBottom w:val="0"/>
              <w:divBdr>
                <w:top w:val="none" w:sz="0" w:space="0" w:color="auto"/>
                <w:left w:val="none" w:sz="0" w:space="0" w:color="auto"/>
                <w:bottom w:val="none" w:sz="0" w:space="0" w:color="auto"/>
                <w:right w:val="none" w:sz="0" w:space="0" w:color="auto"/>
              </w:divBdr>
            </w:div>
            <w:div w:id="623730304">
              <w:marLeft w:val="0"/>
              <w:marRight w:val="0"/>
              <w:marTop w:val="0"/>
              <w:marBottom w:val="0"/>
              <w:divBdr>
                <w:top w:val="none" w:sz="0" w:space="0" w:color="auto"/>
                <w:left w:val="none" w:sz="0" w:space="0" w:color="auto"/>
                <w:bottom w:val="none" w:sz="0" w:space="0" w:color="auto"/>
                <w:right w:val="none" w:sz="0" w:space="0" w:color="auto"/>
              </w:divBdr>
            </w:div>
            <w:div w:id="1958297972">
              <w:marLeft w:val="0"/>
              <w:marRight w:val="0"/>
              <w:marTop w:val="0"/>
              <w:marBottom w:val="0"/>
              <w:divBdr>
                <w:top w:val="none" w:sz="0" w:space="0" w:color="auto"/>
                <w:left w:val="none" w:sz="0" w:space="0" w:color="auto"/>
                <w:bottom w:val="none" w:sz="0" w:space="0" w:color="auto"/>
                <w:right w:val="none" w:sz="0" w:space="0" w:color="auto"/>
              </w:divBdr>
            </w:div>
            <w:div w:id="585458644">
              <w:marLeft w:val="0"/>
              <w:marRight w:val="0"/>
              <w:marTop w:val="0"/>
              <w:marBottom w:val="0"/>
              <w:divBdr>
                <w:top w:val="none" w:sz="0" w:space="0" w:color="auto"/>
                <w:left w:val="none" w:sz="0" w:space="0" w:color="auto"/>
                <w:bottom w:val="none" w:sz="0" w:space="0" w:color="auto"/>
                <w:right w:val="none" w:sz="0" w:space="0" w:color="auto"/>
              </w:divBdr>
            </w:div>
            <w:div w:id="1791586876">
              <w:marLeft w:val="0"/>
              <w:marRight w:val="0"/>
              <w:marTop w:val="0"/>
              <w:marBottom w:val="0"/>
              <w:divBdr>
                <w:top w:val="none" w:sz="0" w:space="0" w:color="auto"/>
                <w:left w:val="none" w:sz="0" w:space="0" w:color="auto"/>
                <w:bottom w:val="none" w:sz="0" w:space="0" w:color="auto"/>
                <w:right w:val="none" w:sz="0" w:space="0" w:color="auto"/>
              </w:divBdr>
            </w:div>
            <w:div w:id="595790679">
              <w:marLeft w:val="0"/>
              <w:marRight w:val="0"/>
              <w:marTop w:val="0"/>
              <w:marBottom w:val="0"/>
              <w:divBdr>
                <w:top w:val="none" w:sz="0" w:space="0" w:color="auto"/>
                <w:left w:val="none" w:sz="0" w:space="0" w:color="auto"/>
                <w:bottom w:val="none" w:sz="0" w:space="0" w:color="auto"/>
                <w:right w:val="none" w:sz="0" w:space="0" w:color="auto"/>
              </w:divBdr>
            </w:div>
            <w:div w:id="452794642">
              <w:marLeft w:val="0"/>
              <w:marRight w:val="0"/>
              <w:marTop w:val="0"/>
              <w:marBottom w:val="0"/>
              <w:divBdr>
                <w:top w:val="none" w:sz="0" w:space="0" w:color="auto"/>
                <w:left w:val="none" w:sz="0" w:space="0" w:color="auto"/>
                <w:bottom w:val="none" w:sz="0" w:space="0" w:color="auto"/>
                <w:right w:val="none" w:sz="0" w:space="0" w:color="auto"/>
              </w:divBdr>
            </w:div>
            <w:div w:id="1774278721">
              <w:marLeft w:val="0"/>
              <w:marRight w:val="0"/>
              <w:marTop w:val="0"/>
              <w:marBottom w:val="0"/>
              <w:divBdr>
                <w:top w:val="none" w:sz="0" w:space="0" w:color="auto"/>
                <w:left w:val="none" w:sz="0" w:space="0" w:color="auto"/>
                <w:bottom w:val="none" w:sz="0" w:space="0" w:color="auto"/>
                <w:right w:val="none" w:sz="0" w:space="0" w:color="auto"/>
              </w:divBdr>
            </w:div>
            <w:div w:id="1371805533">
              <w:marLeft w:val="0"/>
              <w:marRight w:val="0"/>
              <w:marTop w:val="0"/>
              <w:marBottom w:val="0"/>
              <w:divBdr>
                <w:top w:val="none" w:sz="0" w:space="0" w:color="auto"/>
                <w:left w:val="none" w:sz="0" w:space="0" w:color="auto"/>
                <w:bottom w:val="none" w:sz="0" w:space="0" w:color="auto"/>
                <w:right w:val="none" w:sz="0" w:space="0" w:color="auto"/>
              </w:divBdr>
            </w:div>
            <w:div w:id="1285502592">
              <w:marLeft w:val="0"/>
              <w:marRight w:val="0"/>
              <w:marTop w:val="0"/>
              <w:marBottom w:val="0"/>
              <w:divBdr>
                <w:top w:val="none" w:sz="0" w:space="0" w:color="auto"/>
                <w:left w:val="none" w:sz="0" w:space="0" w:color="auto"/>
                <w:bottom w:val="none" w:sz="0" w:space="0" w:color="auto"/>
                <w:right w:val="none" w:sz="0" w:space="0" w:color="auto"/>
              </w:divBdr>
            </w:div>
            <w:div w:id="1944528719">
              <w:marLeft w:val="0"/>
              <w:marRight w:val="0"/>
              <w:marTop w:val="0"/>
              <w:marBottom w:val="0"/>
              <w:divBdr>
                <w:top w:val="none" w:sz="0" w:space="0" w:color="auto"/>
                <w:left w:val="none" w:sz="0" w:space="0" w:color="auto"/>
                <w:bottom w:val="none" w:sz="0" w:space="0" w:color="auto"/>
                <w:right w:val="none" w:sz="0" w:space="0" w:color="auto"/>
              </w:divBdr>
            </w:div>
            <w:div w:id="77408092">
              <w:marLeft w:val="0"/>
              <w:marRight w:val="0"/>
              <w:marTop w:val="0"/>
              <w:marBottom w:val="0"/>
              <w:divBdr>
                <w:top w:val="none" w:sz="0" w:space="0" w:color="auto"/>
                <w:left w:val="none" w:sz="0" w:space="0" w:color="auto"/>
                <w:bottom w:val="none" w:sz="0" w:space="0" w:color="auto"/>
                <w:right w:val="none" w:sz="0" w:space="0" w:color="auto"/>
              </w:divBdr>
            </w:div>
            <w:div w:id="2092194112">
              <w:marLeft w:val="0"/>
              <w:marRight w:val="0"/>
              <w:marTop w:val="0"/>
              <w:marBottom w:val="0"/>
              <w:divBdr>
                <w:top w:val="none" w:sz="0" w:space="0" w:color="auto"/>
                <w:left w:val="none" w:sz="0" w:space="0" w:color="auto"/>
                <w:bottom w:val="none" w:sz="0" w:space="0" w:color="auto"/>
                <w:right w:val="none" w:sz="0" w:space="0" w:color="auto"/>
              </w:divBdr>
            </w:div>
            <w:div w:id="99646506">
              <w:marLeft w:val="0"/>
              <w:marRight w:val="0"/>
              <w:marTop w:val="0"/>
              <w:marBottom w:val="0"/>
              <w:divBdr>
                <w:top w:val="none" w:sz="0" w:space="0" w:color="auto"/>
                <w:left w:val="none" w:sz="0" w:space="0" w:color="auto"/>
                <w:bottom w:val="none" w:sz="0" w:space="0" w:color="auto"/>
                <w:right w:val="none" w:sz="0" w:space="0" w:color="auto"/>
              </w:divBdr>
            </w:div>
            <w:div w:id="326203306">
              <w:marLeft w:val="0"/>
              <w:marRight w:val="0"/>
              <w:marTop w:val="0"/>
              <w:marBottom w:val="0"/>
              <w:divBdr>
                <w:top w:val="none" w:sz="0" w:space="0" w:color="auto"/>
                <w:left w:val="none" w:sz="0" w:space="0" w:color="auto"/>
                <w:bottom w:val="none" w:sz="0" w:space="0" w:color="auto"/>
                <w:right w:val="none" w:sz="0" w:space="0" w:color="auto"/>
              </w:divBdr>
            </w:div>
            <w:div w:id="1451970457">
              <w:marLeft w:val="0"/>
              <w:marRight w:val="0"/>
              <w:marTop w:val="0"/>
              <w:marBottom w:val="0"/>
              <w:divBdr>
                <w:top w:val="none" w:sz="0" w:space="0" w:color="auto"/>
                <w:left w:val="none" w:sz="0" w:space="0" w:color="auto"/>
                <w:bottom w:val="none" w:sz="0" w:space="0" w:color="auto"/>
                <w:right w:val="none" w:sz="0" w:space="0" w:color="auto"/>
              </w:divBdr>
            </w:div>
            <w:div w:id="1219173805">
              <w:marLeft w:val="0"/>
              <w:marRight w:val="0"/>
              <w:marTop w:val="0"/>
              <w:marBottom w:val="0"/>
              <w:divBdr>
                <w:top w:val="none" w:sz="0" w:space="0" w:color="auto"/>
                <w:left w:val="none" w:sz="0" w:space="0" w:color="auto"/>
                <w:bottom w:val="none" w:sz="0" w:space="0" w:color="auto"/>
                <w:right w:val="none" w:sz="0" w:space="0" w:color="auto"/>
              </w:divBdr>
            </w:div>
            <w:div w:id="257367904">
              <w:marLeft w:val="0"/>
              <w:marRight w:val="0"/>
              <w:marTop w:val="0"/>
              <w:marBottom w:val="0"/>
              <w:divBdr>
                <w:top w:val="none" w:sz="0" w:space="0" w:color="auto"/>
                <w:left w:val="none" w:sz="0" w:space="0" w:color="auto"/>
                <w:bottom w:val="none" w:sz="0" w:space="0" w:color="auto"/>
                <w:right w:val="none" w:sz="0" w:space="0" w:color="auto"/>
              </w:divBdr>
            </w:div>
            <w:div w:id="646977908">
              <w:marLeft w:val="0"/>
              <w:marRight w:val="0"/>
              <w:marTop w:val="0"/>
              <w:marBottom w:val="0"/>
              <w:divBdr>
                <w:top w:val="none" w:sz="0" w:space="0" w:color="auto"/>
                <w:left w:val="none" w:sz="0" w:space="0" w:color="auto"/>
                <w:bottom w:val="none" w:sz="0" w:space="0" w:color="auto"/>
                <w:right w:val="none" w:sz="0" w:space="0" w:color="auto"/>
              </w:divBdr>
            </w:div>
            <w:div w:id="1948390431">
              <w:marLeft w:val="0"/>
              <w:marRight w:val="0"/>
              <w:marTop w:val="0"/>
              <w:marBottom w:val="0"/>
              <w:divBdr>
                <w:top w:val="none" w:sz="0" w:space="0" w:color="auto"/>
                <w:left w:val="none" w:sz="0" w:space="0" w:color="auto"/>
                <w:bottom w:val="none" w:sz="0" w:space="0" w:color="auto"/>
                <w:right w:val="none" w:sz="0" w:space="0" w:color="auto"/>
              </w:divBdr>
            </w:div>
            <w:div w:id="1762944107">
              <w:marLeft w:val="0"/>
              <w:marRight w:val="0"/>
              <w:marTop w:val="0"/>
              <w:marBottom w:val="0"/>
              <w:divBdr>
                <w:top w:val="none" w:sz="0" w:space="0" w:color="auto"/>
                <w:left w:val="none" w:sz="0" w:space="0" w:color="auto"/>
                <w:bottom w:val="none" w:sz="0" w:space="0" w:color="auto"/>
                <w:right w:val="none" w:sz="0" w:space="0" w:color="auto"/>
              </w:divBdr>
            </w:div>
            <w:div w:id="2065324379">
              <w:marLeft w:val="0"/>
              <w:marRight w:val="0"/>
              <w:marTop w:val="0"/>
              <w:marBottom w:val="0"/>
              <w:divBdr>
                <w:top w:val="none" w:sz="0" w:space="0" w:color="auto"/>
                <w:left w:val="none" w:sz="0" w:space="0" w:color="auto"/>
                <w:bottom w:val="none" w:sz="0" w:space="0" w:color="auto"/>
                <w:right w:val="none" w:sz="0" w:space="0" w:color="auto"/>
              </w:divBdr>
            </w:div>
            <w:div w:id="333072297">
              <w:marLeft w:val="0"/>
              <w:marRight w:val="0"/>
              <w:marTop w:val="0"/>
              <w:marBottom w:val="0"/>
              <w:divBdr>
                <w:top w:val="none" w:sz="0" w:space="0" w:color="auto"/>
                <w:left w:val="none" w:sz="0" w:space="0" w:color="auto"/>
                <w:bottom w:val="none" w:sz="0" w:space="0" w:color="auto"/>
                <w:right w:val="none" w:sz="0" w:space="0" w:color="auto"/>
              </w:divBdr>
            </w:div>
            <w:div w:id="1276061005">
              <w:marLeft w:val="0"/>
              <w:marRight w:val="0"/>
              <w:marTop w:val="0"/>
              <w:marBottom w:val="0"/>
              <w:divBdr>
                <w:top w:val="none" w:sz="0" w:space="0" w:color="auto"/>
                <w:left w:val="none" w:sz="0" w:space="0" w:color="auto"/>
                <w:bottom w:val="none" w:sz="0" w:space="0" w:color="auto"/>
                <w:right w:val="none" w:sz="0" w:space="0" w:color="auto"/>
              </w:divBdr>
            </w:div>
            <w:div w:id="298389127">
              <w:marLeft w:val="0"/>
              <w:marRight w:val="0"/>
              <w:marTop w:val="0"/>
              <w:marBottom w:val="0"/>
              <w:divBdr>
                <w:top w:val="none" w:sz="0" w:space="0" w:color="auto"/>
                <w:left w:val="none" w:sz="0" w:space="0" w:color="auto"/>
                <w:bottom w:val="none" w:sz="0" w:space="0" w:color="auto"/>
                <w:right w:val="none" w:sz="0" w:space="0" w:color="auto"/>
              </w:divBdr>
            </w:div>
            <w:div w:id="1840849515">
              <w:marLeft w:val="0"/>
              <w:marRight w:val="0"/>
              <w:marTop w:val="0"/>
              <w:marBottom w:val="0"/>
              <w:divBdr>
                <w:top w:val="none" w:sz="0" w:space="0" w:color="auto"/>
                <w:left w:val="none" w:sz="0" w:space="0" w:color="auto"/>
                <w:bottom w:val="none" w:sz="0" w:space="0" w:color="auto"/>
                <w:right w:val="none" w:sz="0" w:space="0" w:color="auto"/>
              </w:divBdr>
            </w:div>
            <w:div w:id="1939488302">
              <w:marLeft w:val="0"/>
              <w:marRight w:val="0"/>
              <w:marTop w:val="0"/>
              <w:marBottom w:val="0"/>
              <w:divBdr>
                <w:top w:val="none" w:sz="0" w:space="0" w:color="auto"/>
                <w:left w:val="none" w:sz="0" w:space="0" w:color="auto"/>
                <w:bottom w:val="none" w:sz="0" w:space="0" w:color="auto"/>
                <w:right w:val="none" w:sz="0" w:space="0" w:color="auto"/>
              </w:divBdr>
            </w:div>
            <w:div w:id="382948996">
              <w:marLeft w:val="0"/>
              <w:marRight w:val="0"/>
              <w:marTop w:val="0"/>
              <w:marBottom w:val="0"/>
              <w:divBdr>
                <w:top w:val="none" w:sz="0" w:space="0" w:color="auto"/>
                <w:left w:val="none" w:sz="0" w:space="0" w:color="auto"/>
                <w:bottom w:val="none" w:sz="0" w:space="0" w:color="auto"/>
                <w:right w:val="none" w:sz="0" w:space="0" w:color="auto"/>
              </w:divBdr>
            </w:div>
            <w:div w:id="926308196">
              <w:marLeft w:val="0"/>
              <w:marRight w:val="0"/>
              <w:marTop w:val="0"/>
              <w:marBottom w:val="0"/>
              <w:divBdr>
                <w:top w:val="none" w:sz="0" w:space="0" w:color="auto"/>
                <w:left w:val="none" w:sz="0" w:space="0" w:color="auto"/>
                <w:bottom w:val="none" w:sz="0" w:space="0" w:color="auto"/>
                <w:right w:val="none" w:sz="0" w:space="0" w:color="auto"/>
              </w:divBdr>
            </w:div>
            <w:div w:id="653680430">
              <w:marLeft w:val="0"/>
              <w:marRight w:val="0"/>
              <w:marTop w:val="0"/>
              <w:marBottom w:val="0"/>
              <w:divBdr>
                <w:top w:val="none" w:sz="0" w:space="0" w:color="auto"/>
                <w:left w:val="none" w:sz="0" w:space="0" w:color="auto"/>
                <w:bottom w:val="none" w:sz="0" w:space="0" w:color="auto"/>
                <w:right w:val="none" w:sz="0" w:space="0" w:color="auto"/>
              </w:divBdr>
            </w:div>
            <w:div w:id="421537712">
              <w:marLeft w:val="0"/>
              <w:marRight w:val="0"/>
              <w:marTop w:val="0"/>
              <w:marBottom w:val="0"/>
              <w:divBdr>
                <w:top w:val="none" w:sz="0" w:space="0" w:color="auto"/>
                <w:left w:val="none" w:sz="0" w:space="0" w:color="auto"/>
                <w:bottom w:val="none" w:sz="0" w:space="0" w:color="auto"/>
                <w:right w:val="none" w:sz="0" w:space="0" w:color="auto"/>
              </w:divBdr>
            </w:div>
            <w:div w:id="675619880">
              <w:marLeft w:val="0"/>
              <w:marRight w:val="0"/>
              <w:marTop w:val="0"/>
              <w:marBottom w:val="0"/>
              <w:divBdr>
                <w:top w:val="none" w:sz="0" w:space="0" w:color="auto"/>
                <w:left w:val="none" w:sz="0" w:space="0" w:color="auto"/>
                <w:bottom w:val="none" w:sz="0" w:space="0" w:color="auto"/>
                <w:right w:val="none" w:sz="0" w:space="0" w:color="auto"/>
              </w:divBdr>
            </w:div>
            <w:div w:id="919294301">
              <w:marLeft w:val="0"/>
              <w:marRight w:val="0"/>
              <w:marTop w:val="0"/>
              <w:marBottom w:val="0"/>
              <w:divBdr>
                <w:top w:val="none" w:sz="0" w:space="0" w:color="auto"/>
                <w:left w:val="none" w:sz="0" w:space="0" w:color="auto"/>
                <w:bottom w:val="none" w:sz="0" w:space="0" w:color="auto"/>
                <w:right w:val="none" w:sz="0" w:space="0" w:color="auto"/>
              </w:divBdr>
            </w:div>
            <w:div w:id="1985236946">
              <w:marLeft w:val="0"/>
              <w:marRight w:val="0"/>
              <w:marTop w:val="0"/>
              <w:marBottom w:val="0"/>
              <w:divBdr>
                <w:top w:val="none" w:sz="0" w:space="0" w:color="auto"/>
                <w:left w:val="none" w:sz="0" w:space="0" w:color="auto"/>
                <w:bottom w:val="none" w:sz="0" w:space="0" w:color="auto"/>
                <w:right w:val="none" w:sz="0" w:space="0" w:color="auto"/>
              </w:divBdr>
            </w:div>
            <w:div w:id="1151873650">
              <w:marLeft w:val="0"/>
              <w:marRight w:val="0"/>
              <w:marTop w:val="0"/>
              <w:marBottom w:val="0"/>
              <w:divBdr>
                <w:top w:val="none" w:sz="0" w:space="0" w:color="auto"/>
                <w:left w:val="none" w:sz="0" w:space="0" w:color="auto"/>
                <w:bottom w:val="none" w:sz="0" w:space="0" w:color="auto"/>
                <w:right w:val="none" w:sz="0" w:space="0" w:color="auto"/>
              </w:divBdr>
            </w:div>
            <w:div w:id="1241671813">
              <w:marLeft w:val="0"/>
              <w:marRight w:val="0"/>
              <w:marTop w:val="0"/>
              <w:marBottom w:val="0"/>
              <w:divBdr>
                <w:top w:val="none" w:sz="0" w:space="0" w:color="auto"/>
                <w:left w:val="none" w:sz="0" w:space="0" w:color="auto"/>
                <w:bottom w:val="none" w:sz="0" w:space="0" w:color="auto"/>
                <w:right w:val="none" w:sz="0" w:space="0" w:color="auto"/>
              </w:divBdr>
            </w:div>
            <w:div w:id="1428186085">
              <w:marLeft w:val="0"/>
              <w:marRight w:val="0"/>
              <w:marTop w:val="0"/>
              <w:marBottom w:val="0"/>
              <w:divBdr>
                <w:top w:val="none" w:sz="0" w:space="0" w:color="auto"/>
                <w:left w:val="none" w:sz="0" w:space="0" w:color="auto"/>
                <w:bottom w:val="none" w:sz="0" w:space="0" w:color="auto"/>
                <w:right w:val="none" w:sz="0" w:space="0" w:color="auto"/>
              </w:divBdr>
            </w:div>
            <w:div w:id="1623681649">
              <w:marLeft w:val="0"/>
              <w:marRight w:val="0"/>
              <w:marTop w:val="0"/>
              <w:marBottom w:val="0"/>
              <w:divBdr>
                <w:top w:val="none" w:sz="0" w:space="0" w:color="auto"/>
                <w:left w:val="none" w:sz="0" w:space="0" w:color="auto"/>
                <w:bottom w:val="none" w:sz="0" w:space="0" w:color="auto"/>
                <w:right w:val="none" w:sz="0" w:space="0" w:color="auto"/>
              </w:divBdr>
            </w:div>
            <w:div w:id="303897457">
              <w:marLeft w:val="0"/>
              <w:marRight w:val="0"/>
              <w:marTop w:val="0"/>
              <w:marBottom w:val="0"/>
              <w:divBdr>
                <w:top w:val="none" w:sz="0" w:space="0" w:color="auto"/>
                <w:left w:val="none" w:sz="0" w:space="0" w:color="auto"/>
                <w:bottom w:val="none" w:sz="0" w:space="0" w:color="auto"/>
                <w:right w:val="none" w:sz="0" w:space="0" w:color="auto"/>
              </w:divBdr>
            </w:div>
            <w:div w:id="1149204748">
              <w:marLeft w:val="0"/>
              <w:marRight w:val="0"/>
              <w:marTop w:val="0"/>
              <w:marBottom w:val="0"/>
              <w:divBdr>
                <w:top w:val="none" w:sz="0" w:space="0" w:color="auto"/>
                <w:left w:val="none" w:sz="0" w:space="0" w:color="auto"/>
                <w:bottom w:val="none" w:sz="0" w:space="0" w:color="auto"/>
                <w:right w:val="none" w:sz="0" w:space="0" w:color="auto"/>
              </w:divBdr>
            </w:div>
            <w:div w:id="1527644501">
              <w:marLeft w:val="0"/>
              <w:marRight w:val="0"/>
              <w:marTop w:val="0"/>
              <w:marBottom w:val="0"/>
              <w:divBdr>
                <w:top w:val="none" w:sz="0" w:space="0" w:color="auto"/>
                <w:left w:val="none" w:sz="0" w:space="0" w:color="auto"/>
                <w:bottom w:val="none" w:sz="0" w:space="0" w:color="auto"/>
                <w:right w:val="none" w:sz="0" w:space="0" w:color="auto"/>
              </w:divBdr>
            </w:div>
            <w:div w:id="717633993">
              <w:marLeft w:val="0"/>
              <w:marRight w:val="0"/>
              <w:marTop w:val="0"/>
              <w:marBottom w:val="0"/>
              <w:divBdr>
                <w:top w:val="none" w:sz="0" w:space="0" w:color="auto"/>
                <w:left w:val="none" w:sz="0" w:space="0" w:color="auto"/>
                <w:bottom w:val="none" w:sz="0" w:space="0" w:color="auto"/>
                <w:right w:val="none" w:sz="0" w:space="0" w:color="auto"/>
              </w:divBdr>
            </w:div>
            <w:div w:id="19470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2</cp:revision>
  <dcterms:created xsi:type="dcterms:W3CDTF">2021-03-09T13:39:00Z</dcterms:created>
  <dcterms:modified xsi:type="dcterms:W3CDTF">2021-12-14T16:47:00Z</dcterms:modified>
</cp:coreProperties>
</file>