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FE85" w14:textId="7ECB492E" w:rsidR="00771071" w:rsidRDefault="005B1F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Minutes</w:t>
      </w:r>
    </w:p>
    <w:p w14:paraId="7B7E8D4F" w14:textId="4D8E53ED" w:rsidR="005B1F4B" w:rsidRDefault="005B1F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Lenox Cultural Council</w:t>
      </w:r>
    </w:p>
    <w:p w14:paraId="0FB62FEE" w14:textId="74BA1C41" w:rsidR="005B1F4B" w:rsidRDefault="005B1F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4, 2023</w:t>
      </w:r>
    </w:p>
    <w:p w14:paraId="3FE78FAD" w14:textId="1FDF19AA" w:rsidR="005B1F4B" w:rsidRPr="00CD642A" w:rsidRDefault="00CD642A">
      <w:r>
        <w:t xml:space="preserve">Present:  Arlene Schiff, Erin McNamara, Robin Kimbrough-Melton, </w:t>
      </w:r>
      <w:r w:rsidR="0083103D">
        <w:t>Donna Pignatelli, Winnie Vahle</w:t>
      </w:r>
      <w:r w:rsidR="0083103D">
        <w:t xml:space="preserve">, Gabriela </w:t>
      </w:r>
      <w:r w:rsidR="00353D84">
        <w:t>Sheehan</w:t>
      </w:r>
    </w:p>
    <w:p w14:paraId="5AA6D9B9" w14:textId="6BEF2371" w:rsidR="002311AE" w:rsidRDefault="00353D84">
      <w:r>
        <w:t>Arlene Schiff called the meeting to order at 7:32 pm</w:t>
      </w:r>
      <w:r w:rsidR="0054119F">
        <w:t xml:space="preserve">.  </w:t>
      </w:r>
      <w:r w:rsidR="00CF20AE">
        <w:t xml:space="preserve">The following business was conducted by the Council:  </w:t>
      </w:r>
    </w:p>
    <w:p w14:paraId="566CBF89" w14:textId="77777777" w:rsidR="00CF20AE" w:rsidRDefault="002311AE" w:rsidP="00CF20AE">
      <w:pPr>
        <w:pStyle w:val="ListParagraph"/>
        <w:numPr>
          <w:ilvl w:val="0"/>
          <w:numId w:val="1"/>
        </w:numPr>
      </w:pPr>
      <w:r>
        <w:t xml:space="preserve">Planning for </w:t>
      </w:r>
      <w:r w:rsidR="00CF20AE">
        <w:t>Grantee’s Reception</w:t>
      </w:r>
    </w:p>
    <w:p w14:paraId="4CF7E881" w14:textId="4A2ED3C0" w:rsidR="002311AE" w:rsidRDefault="003E7C4E" w:rsidP="003E7C4E">
      <w:pPr>
        <w:ind w:left="720"/>
      </w:pPr>
      <w:r>
        <w:t>A reception honoring</w:t>
      </w:r>
      <w:r w:rsidR="00B00D76">
        <w:t xml:space="preserve"> the 2022 </w:t>
      </w:r>
      <w:r w:rsidR="0026432D">
        <w:t>LCC grant</w:t>
      </w:r>
      <w:r w:rsidR="00B00D76">
        <w:t xml:space="preserve"> recipients </w:t>
      </w:r>
      <w:r w:rsidR="0026432D">
        <w:t xml:space="preserve">will be held June 15 </w:t>
      </w:r>
      <w:r w:rsidR="00523A0E">
        <w:t xml:space="preserve">in the Barn at the Pleasant Valley Wildlife Sanctuary.  </w:t>
      </w:r>
      <w:r w:rsidR="009A44F5">
        <w:t xml:space="preserve">Council members discussed </w:t>
      </w:r>
      <w:r w:rsidR="00B56FA5">
        <w:t xml:space="preserve">strategies for disseminating </w:t>
      </w:r>
      <w:r w:rsidR="009A44F5">
        <w:t xml:space="preserve">the </w:t>
      </w:r>
      <w:r w:rsidR="001C6EF0">
        <w:t>event invitation</w:t>
      </w:r>
      <w:r w:rsidR="00534E1E">
        <w:t xml:space="preserve"> and for inviting dignitaries.  Council members  also discussed the logistics for the event and the program.  </w:t>
      </w:r>
      <w:r w:rsidR="00047FB5">
        <w:t xml:space="preserve">Winnie Vahle reported that </w:t>
      </w:r>
      <w:r w:rsidR="00534E1E">
        <w:t xml:space="preserve">Olga Dunn </w:t>
      </w:r>
      <w:proofErr w:type="gramStart"/>
      <w:r w:rsidR="00047FB5">
        <w:t>is able to</w:t>
      </w:r>
      <w:proofErr w:type="gramEnd"/>
      <w:r w:rsidR="00047FB5">
        <w:t xml:space="preserve"> provide some performers.  </w:t>
      </w:r>
    </w:p>
    <w:p w14:paraId="6EBFB78B" w14:textId="40BB2F13" w:rsidR="00130467" w:rsidRDefault="00130467" w:rsidP="003E7C4E">
      <w:pPr>
        <w:ind w:left="720"/>
      </w:pPr>
      <w:r>
        <w:t xml:space="preserve">Council members will conduct a site visit of the venue on May 19 at 1:00 pm.  </w:t>
      </w:r>
    </w:p>
    <w:p w14:paraId="4B30AA5D" w14:textId="1913FA53" w:rsidR="00130467" w:rsidRDefault="00130467" w:rsidP="00130467">
      <w:pPr>
        <w:pStyle w:val="ListParagraph"/>
        <w:numPr>
          <w:ilvl w:val="0"/>
          <w:numId w:val="1"/>
        </w:numPr>
      </w:pPr>
      <w:r>
        <w:t>Community Survey</w:t>
      </w:r>
    </w:p>
    <w:p w14:paraId="3854D64D" w14:textId="2A24DB24" w:rsidR="00820B0B" w:rsidRDefault="00C67ADA" w:rsidP="00867434">
      <w:pPr>
        <w:ind w:left="720"/>
      </w:pPr>
      <w:r>
        <w:t xml:space="preserve">Council members reviewed a draft of the community survey and made some minor changes.  </w:t>
      </w:r>
      <w:r w:rsidR="00846AD2">
        <w:t xml:space="preserve">It was determined that the survey should be disseminated beginning May 15 and close by June 30.  Arlene will contact Kerry Sullivan </w:t>
      </w:r>
      <w:r w:rsidR="00652DFF">
        <w:t xml:space="preserve">to see if she can send it out a couple of times.  Gabriela will check with the Community Center </w:t>
      </w:r>
      <w:r w:rsidR="00867434">
        <w:t xml:space="preserve">and the School Superintendents to see if they can disseminate it.  </w:t>
      </w:r>
    </w:p>
    <w:p w14:paraId="6245AF37" w14:textId="77777777" w:rsidR="00B95EED" w:rsidRDefault="00B95EED" w:rsidP="00867434">
      <w:pPr>
        <w:pStyle w:val="ListParagraph"/>
        <w:numPr>
          <w:ilvl w:val="0"/>
          <w:numId w:val="1"/>
        </w:numPr>
      </w:pPr>
      <w:r>
        <w:t>Treasurer’s report</w:t>
      </w:r>
    </w:p>
    <w:p w14:paraId="130D4F71" w14:textId="77777777" w:rsidR="007E77A5" w:rsidRDefault="00867434" w:rsidP="00867434">
      <w:pPr>
        <w:ind w:left="720"/>
      </w:pPr>
      <w:r>
        <w:t xml:space="preserve">Erin reported that </w:t>
      </w:r>
      <w:r w:rsidR="00B95EED">
        <w:t xml:space="preserve">$970 has been </w:t>
      </w:r>
      <w:r w:rsidR="008A6D29">
        <w:t xml:space="preserve">paid out in reimbursements.  </w:t>
      </w:r>
      <w:proofErr w:type="gramStart"/>
      <w:r w:rsidR="00B95EED">
        <w:t>The majority of</w:t>
      </w:r>
      <w:proofErr w:type="gramEnd"/>
      <w:r w:rsidR="00B95EED">
        <w:t xml:space="preserve"> grantee reimbursements are still pending</w:t>
      </w:r>
      <w:r w:rsidR="008A6D29">
        <w:t xml:space="preserve"> as the programs have not occurred yet.  </w:t>
      </w:r>
    </w:p>
    <w:p w14:paraId="23BAB666" w14:textId="77777777" w:rsidR="00A12BD7" w:rsidRDefault="007E77A5" w:rsidP="007E77A5">
      <w:r>
        <w:t xml:space="preserve">Having no other </w:t>
      </w:r>
      <w:proofErr w:type="gramStart"/>
      <w:r>
        <w:t>business</w:t>
      </w:r>
      <w:proofErr w:type="gramEnd"/>
      <w:r>
        <w:t xml:space="preserve"> the meeting was adjourned.  </w:t>
      </w:r>
    </w:p>
    <w:p w14:paraId="1E35B66E" w14:textId="77777777" w:rsidR="00A12BD7" w:rsidRDefault="00A12BD7" w:rsidP="007E77A5">
      <w:r>
        <w:t>Respectfully submitted,</w:t>
      </w:r>
    </w:p>
    <w:p w14:paraId="57D6BB79" w14:textId="1D58DC30" w:rsidR="0079435C" w:rsidRDefault="00A12BD7" w:rsidP="007E77A5">
      <w:r>
        <w:t xml:space="preserve">Robin Kimbrough-Melton, Secretary </w:t>
      </w:r>
    </w:p>
    <w:p w14:paraId="1E39C29E" w14:textId="28EBF3FA" w:rsidR="002311AE" w:rsidRDefault="002311AE">
      <w:r>
        <w:tab/>
      </w:r>
    </w:p>
    <w:p w14:paraId="7649B940" w14:textId="0554BD52" w:rsidR="002311AE" w:rsidRDefault="002311AE">
      <w:r>
        <w:tab/>
      </w:r>
    </w:p>
    <w:p w14:paraId="016D0A27" w14:textId="4F2B2E78" w:rsidR="002311AE" w:rsidRDefault="002311AE">
      <w:r>
        <w:tab/>
      </w:r>
    </w:p>
    <w:sectPr w:rsidR="0023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84291"/>
    <w:multiLevelType w:val="hybridMultilevel"/>
    <w:tmpl w:val="A36C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27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71"/>
    <w:rsid w:val="00006EB4"/>
    <w:rsid w:val="00047FB5"/>
    <w:rsid w:val="00130467"/>
    <w:rsid w:val="001423DA"/>
    <w:rsid w:val="001C6EF0"/>
    <w:rsid w:val="002311AE"/>
    <w:rsid w:val="0026432D"/>
    <w:rsid w:val="002863D9"/>
    <w:rsid w:val="003536C0"/>
    <w:rsid w:val="00353D84"/>
    <w:rsid w:val="003E7C4E"/>
    <w:rsid w:val="00456849"/>
    <w:rsid w:val="00523A0E"/>
    <w:rsid w:val="00534E1E"/>
    <w:rsid w:val="0054119F"/>
    <w:rsid w:val="005B1F4B"/>
    <w:rsid w:val="005C1988"/>
    <w:rsid w:val="00652DFF"/>
    <w:rsid w:val="00750D2C"/>
    <w:rsid w:val="00771071"/>
    <w:rsid w:val="0079435C"/>
    <w:rsid w:val="007E77A5"/>
    <w:rsid w:val="00820B0B"/>
    <w:rsid w:val="0083103D"/>
    <w:rsid w:val="00846AD2"/>
    <w:rsid w:val="00867434"/>
    <w:rsid w:val="00870AF2"/>
    <w:rsid w:val="008A6D29"/>
    <w:rsid w:val="008F411C"/>
    <w:rsid w:val="009A44F5"/>
    <w:rsid w:val="00A12BD7"/>
    <w:rsid w:val="00A23400"/>
    <w:rsid w:val="00B00D76"/>
    <w:rsid w:val="00B56FA5"/>
    <w:rsid w:val="00B95EED"/>
    <w:rsid w:val="00C321AA"/>
    <w:rsid w:val="00C67ADA"/>
    <w:rsid w:val="00CD642A"/>
    <w:rsid w:val="00CF20AE"/>
    <w:rsid w:val="00D6734E"/>
    <w:rsid w:val="00DC7A16"/>
    <w:rsid w:val="00DE5420"/>
    <w:rsid w:val="00EB28E2"/>
    <w:rsid w:val="00F31A6C"/>
    <w:rsid w:val="00F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ADD0"/>
  <w15:chartTrackingRefBased/>
  <w15:docId w15:val="{DEB8F92B-CD37-4466-93E8-60FD4005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Kimbrough-Melton</dc:creator>
  <cp:keywords/>
  <dc:description/>
  <cp:lastModifiedBy>Robin Kimbrough-Melton</cp:lastModifiedBy>
  <cp:revision>35</cp:revision>
  <cp:lastPrinted>2023-04-15T19:34:00Z</cp:lastPrinted>
  <dcterms:created xsi:type="dcterms:W3CDTF">2023-04-15T19:05:00Z</dcterms:created>
  <dcterms:modified xsi:type="dcterms:W3CDTF">2023-04-15T19:37:00Z</dcterms:modified>
</cp:coreProperties>
</file>