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2D2A" w14:textId="2CB0FEB8" w:rsidR="00556CFB" w:rsidRDefault="00556CFB" w:rsidP="00967AFB">
      <w:pPr>
        <w:spacing w:after="0"/>
        <w:jc w:val="center"/>
        <w:rPr>
          <w:b/>
          <w:bCs/>
          <w:sz w:val="24"/>
          <w:szCs w:val="24"/>
        </w:rPr>
      </w:pPr>
      <w:r>
        <w:rPr>
          <w:b/>
          <w:bCs/>
          <w:sz w:val="24"/>
          <w:szCs w:val="24"/>
        </w:rPr>
        <w:t>MINUTES</w:t>
      </w:r>
    </w:p>
    <w:p w14:paraId="4E92A347" w14:textId="424AA2BE" w:rsidR="00967AFB" w:rsidRPr="004424C5" w:rsidRDefault="00967AFB" w:rsidP="00967AFB">
      <w:pPr>
        <w:spacing w:after="0"/>
        <w:jc w:val="center"/>
        <w:rPr>
          <w:b/>
          <w:bCs/>
          <w:sz w:val="24"/>
          <w:szCs w:val="24"/>
        </w:rPr>
      </w:pPr>
      <w:r w:rsidRPr="004424C5">
        <w:rPr>
          <w:b/>
          <w:bCs/>
          <w:sz w:val="24"/>
          <w:szCs w:val="24"/>
        </w:rPr>
        <w:t>Towns of Great Barrington, Lee, Lenox, Sheffield, and Stockbridge</w:t>
      </w:r>
    </w:p>
    <w:p w14:paraId="00F0AE4D" w14:textId="77777777" w:rsidR="00967AFB" w:rsidRDefault="00967AFB" w:rsidP="00967AFB">
      <w:pPr>
        <w:spacing w:after="0"/>
        <w:jc w:val="center"/>
        <w:rPr>
          <w:b/>
          <w:bCs/>
          <w:sz w:val="24"/>
          <w:szCs w:val="24"/>
        </w:rPr>
      </w:pPr>
      <w:r w:rsidRPr="004424C5">
        <w:rPr>
          <w:b/>
          <w:bCs/>
          <w:sz w:val="24"/>
          <w:szCs w:val="24"/>
        </w:rPr>
        <w:t>Five Town Cable Advisory Committee</w:t>
      </w:r>
      <w:r>
        <w:rPr>
          <w:b/>
          <w:bCs/>
          <w:sz w:val="24"/>
          <w:szCs w:val="24"/>
        </w:rPr>
        <w:t xml:space="preserve"> </w:t>
      </w:r>
    </w:p>
    <w:p w14:paraId="2C5B7A0B" w14:textId="04005926" w:rsidR="00967AFB" w:rsidRDefault="00967AFB" w:rsidP="00967AFB">
      <w:pPr>
        <w:spacing w:after="0"/>
        <w:jc w:val="center"/>
        <w:rPr>
          <w:b/>
          <w:bCs/>
          <w:sz w:val="24"/>
          <w:szCs w:val="24"/>
        </w:rPr>
      </w:pPr>
      <w:r>
        <w:rPr>
          <w:b/>
          <w:bCs/>
          <w:sz w:val="24"/>
          <w:szCs w:val="24"/>
        </w:rPr>
        <w:t>Subcommittee for negotiations of Renewal Cable TV License with Charter Communications</w:t>
      </w:r>
    </w:p>
    <w:p w14:paraId="1C68BF87" w14:textId="4FE793B0" w:rsidR="00E11017" w:rsidRPr="00634470" w:rsidRDefault="00F25C35" w:rsidP="00967AFB">
      <w:pPr>
        <w:spacing w:after="0"/>
        <w:jc w:val="center"/>
      </w:pPr>
      <w:r>
        <w:rPr>
          <w:b/>
          <w:bCs/>
          <w:sz w:val="24"/>
          <w:szCs w:val="24"/>
        </w:rPr>
        <w:t>Auditorium, Lenox Town Hall, Lenox, MA</w:t>
      </w:r>
    </w:p>
    <w:p w14:paraId="675CEA2D" w14:textId="341A9D98" w:rsidR="006409B4" w:rsidRDefault="00D65976" w:rsidP="008E1AB5">
      <w:pPr>
        <w:spacing w:after="0"/>
        <w:ind w:firstLine="720"/>
        <w:jc w:val="center"/>
        <w:rPr>
          <w:b/>
          <w:bCs/>
        </w:rPr>
      </w:pPr>
      <w:r>
        <w:rPr>
          <w:b/>
          <w:bCs/>
        </w:rPr>
        <w:t>Monday</w:t>
      </w:r>
      <w:r w:rsidR="00021A60">
        <w:rPr>
          <w:b/>
          <w:bCs/>
        </w:rPr>
        <w:t xml:space="preserve">, </w:t>
      </w:r>
      <w:r w:rsidR="003A2117">
        <w:rPr>
          <w:b/>
          <w:bCs/>
        </w:rPr>
        <w:t xml:space="preserve">June </w:t>
      </w:r>
      <w:r>
        <w:rPr>
          <w:b/>
          <w:bCs/>
        </w:rPr>
        <w:t>26</w:t>
      </w:r>
      <w:r w:rsidR="00967AFB">
        <w:rPr>
          <w:b/>
          <w:bCs/>
        </w:rPr>
        <w:t xml:space="preserve">, 2023 at </w:t>
      </w:r>
      <w:r w:rsidR="00F25C35">
        <w:rPr>
          <w:b/>
          <w:bCs/>
        </w:rPr>
        <w:t>1</w:t>
      </w:r>
      <w:r>
        <w:rPr>
          <w:b/>
          <w:bCs/>
        </w:rPr>
        <w:t>0</w:t>
      </w:r>
      <w:r w:rsidR="00F25C35">
        <w:rPr>
          <w:b/>
          <w:bCs/>
        </w:rPr>
        <w:t>:00</w:t>
      </w:r>
      <w:r>
        <w:rPr>
          <w:b/>
          <w:bCs/>
        </w:rPr>
        <w:t>a</w:t>
      </w:r>
      <w:r w:rsidR="00F25C35">
        <w:rPr>
          <w:b/>
          <w:bCs/>
        </w:rPr>
        <w:t>m</w:t>
      </w:r>
    </w:p>
    <w:p w14:paraId="6256E82E" w14:textId="77777777" w:rsidR="008E1AB5" w:rsidRPr="00B34E03" w:rsidRDefault="008E1AB5" w:rsidP="008E1AB5">
      <w:pPr>
        <w:spacing w:after="0"/>
        <w:ind w:firstLine="720"/>
        <w:jc w:val="center"/>
        <w:rPr>
          <w:b/>
          <w:bCs/>
        </w:rPr>
      </w:pPr>
    </w:p>
    <w:p w14:paraId="35885AC9" w14:textId="043ACD06" w:rsidR="006409B4" w:rsidRDefault="006409B4" w:rsidP="006409B4">
      <w:pPr>
        <w:spacing w:after="0"/>
      </w:pPr>
      <w:r w:rsidRPr="00B34E03">
        <w:rPr>
          <w:b/>
          <w:bCs/>
        </w:rPr>
        <w:t>Subcommittee members present</w:t>
      </w:r>
      <w:r>
        <w:t>: Linda Miller, Chair</w:t>
      </w:r>
    </w:p>
    <w:p w14:paraId="72981469" w14:textId="010EB8BE" w:rsidR="00D65976" w:rsidRDefault="00D65976" w:rsidP="006409B4">
      <w:pPr>
        <w:spacing w:after="0"/>
      </w:pPr>
      <w:r>
        <w:tab/>
      </w:r>
      <w:r>
        <w:tab/>
      </w:r>
      <w:r>
        <w:tab/>
      </w:r>
      <w:r>
        <w:tab/>
        <w:t xml:space="preserve">     Dennis Arseneau</w:t>
      </w:r>
    </w:p>
    <w:p w14:paraId="4B0F9953" w14:textId="77777777" w:rsidR="006409B4" w:rsidRDefault="006409B4" w:rsidP="006409B4">
      <w:pPr>
        <w:spacing w:after="0"/>
      </w:pPr>
      <w:r>
        <w:tab/>
      </w:r>
      <w:r>
        <w:tab/>
      </w:r>
      <w:r>
        <w:tab/>
      </w:r>
      <w:r>
        <w:tab/>
        <w:t xml:space="preserve">     Rene Wood</w:t>
      </w:r>
    </w:p>
    <w:p w14:paraId="3079E9DB" w14:textId="77777777" w:rsidR="006409B4" w:rsidRDefault="006409B4" w:rsidP="006409B4">
      <w:pPr>
        <w:spacing w:after="0"/>
        <w:jc w:val="center"/>
      </w:pPr>
    </w:p>
    <w:p w14:paraId="500D5531" w14:textId="4246AA6F" w:rsidR="006409B4" w:rsidRDefault="002E5A7E" w:rsidP="006409B4">
      <w:pPr>
        <w:spacing w:after="0"/>
      </w:pPr>
      <w:r>
        <w:t>T</w:t>
      </w:r>
      <w:r w:rsidR="006409B4">
        <w:t xml:space="preserve">he meeting was called to order by Chair L. Miller at </w:t>
      </w:r>
      <w:r w:rsidR="00D65976">
        <w:t>10:06am</w:t>
      </w:r>
      <w:r w:rsidR="006409B4">
        <w:t xml:space="preserve">. </w:t>
      </w:r>
    </w:p>
    <w:p w14:paraId="07E5AAB7" w14:textId="10D2DEAA" w:rsidR="008E1AB5" w:rsidRPr="00C57DFB" w:rsidRDefault="008E1AB5" w:rsidP="00C9798E">
      <w:pPr>
        <w:pStyle w:val="xmsonormal"/>
        <w:shd w:val="clear" w:color="auto" w:fill="FFFFFF"/>
        <w:spacing w:before="0" w:beforeAutospacing="0" w:after="0" w:afterAutospacing="0"/>
        <w:rPr>
          <w:rFonts w:asciiTheme="minorHAnsi" w:hAnsiTheme="minorHAnsi" w:cstheme="minorHAnsi"/>
          <w:color w:val="000000"/>
          <w:sz w:val="16"/>
          <w:szCs w:val="16"/>
        </w:rPr>
      </w:pPr>
    </w:p>
    <w:p w14:paraId="3DD3C700" w14:textId="6B6073DB" w:rsidR="004268DC" w:rsidRDefault="001C7FF1" w:rsidP="00C9798E">
      <w:pPr>
        <w:pStyle w:val="x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Meeting minutes from </w:t>
      </w:r>
      <w:r w:rsidR="003A2117">
        <w:rPr>
          <w:rFonts w:asciiTheme="minorHAnsi" w:hAnsiTheme="minorHAnsi" w:cstheme="minorHAnsi"/>
          <w:color w:val="000000"/>
          <w:sz w:val="22"/>
          <w:szCs w:val="22"/>
        </w:rPr>
        <w:t>6/</w:t>
      </w:r>
      <w:r w:rsidR="00D65976">
        <w:rPr>
          <w:rFonts w:asciiTheme="minorHAnsi" w:hAnsiTheme="minorHAnsi" w:cstheme="minorHAnsi"/>
          <w:color w:val="000000"/>
          <w:sz w:val="22"/>
          <w:szCs w:val="22"/>
        </w:rPr>
        <w:t>14</w:t>
      </w:r>
      <w:r w:rsidR="003A2117">
        <w:rPr>
          <w:rFonts w:asciiTheme="minorHAnsi" w:hAnsiTheme="minorHAnsi" w:cstheme="minorHAnsi"/>
          <w:color w:val="000000"/>
          <w:sz w:val="22"/>
          <w:szCs w:val="22"/>
        </w:rPr>
        <w:t>/23</w:t>
      </w:r>
      <w:r>
        <w:rPr>
          <w:rFonts w:asciiTheme="minorHAnsi" w:hAnsiTheme="minorHAnsi" w:cstheme="minorHAnsi"/>
          <w:color w:val="000000"/>
          <w:sz w:val="22"/>
          <w:szCs w:val="22"/>
        </w:rPr>
        <w:t xml:space="preserve"> were reviewed. </w:t>
      </w:r>
    </w:p>
    <w:p w14:paraId="17586978" w14:textId="3232965D" w:rsidR="001C7FF1" w:rsidRPr="001363EE" w:rsidRDefault="001C7FF1" w:rsidP="00C9798E">
      <w:pPr>
        <w:pStyle w:val="xmsonormal"/>
        <w:shd w:val="clear" w:color="auto" w:fill="FFFFFF"/>
        <w:spacing w:before="0" w:beforeAutospacing="0" w:after="0" w:afterAutospacing="0"/>
        <w:rPr>
          <w:rFonts w:asciiTheme="minorHAnsi" w:hAnsiTheme="minorHAnsi" w:cstheme="minorHAnsi"/>
          <w:color w:val="000000"/>
          <w:sz w:val="22"/>
          <w:szCs w:val="22"/>
        </w:rPr>
      </w:pPr>
      <w:r w:rsidRPr="001C7FF1">
        <w:rPr>
          <w:rFonts w:asciiTheme="minorHAnsi" w:hAnsiTheme="minorHAnsi" w:cstheme="minorHAnsi"/>
          <w:b/>
          <w:bCs/>
          <w:i/>
          <w:iCs/>
          <w:color w:val="000000"/>
          <w:sz w:val="22"/>
          <w:szCs w:val="22"/>
          <w:u w:val="single"/>
        </w:rPr>
        <w:t xml:space="preserve">On a </w:t>
      </w:r>
      <w:r w:rsidRPr="00303E15">
        <w:rPr>
          <w:rFonts w:asciiTheme="minorHAnsi" w:hAnsiTheme="minorHAnsi" w:cstheme="minorHAnsi"/>
          <w:b/>
          <w:bCs/>
          <w:i/>
          <w:iCs/>
          <w:color w:val="000000"/>
          <w:sz w:val="22"/>
          <w:szCs w:val="22"/>
          <w:u w:val="single"/>
        </w:rPr>
        <w:t xml:space="preserve">motion by </w:t>
      </w:r>
      <w:r>
        <w:rPr>
          <w:rFonts w:asciiTheme="minorHAnsi" w:hAnsiTheme="minorHAnsi" w:cstheme="minorHAnsi"/>
          <w:b/>
          <w:bCs/>
          <w:i/>
          <w:iCs/>
          <w:color w:val="000000"/>
          <w:sz w:val="22"/>
          <w:szCs w:val="22"/>
          <w:u w:val="single"/>
        </w:rPr>
        <w:t>R. Wood</w:t>
      </w:r>
      <w:r w:rsidRPr="00303E15">
        <w:rPr>
          <w:rFonts w:asciiTheme="minorHAnsi" w:hAnsiTheme="minorHAnsi" w:cstheme="minorHAnsi"/>
          <w:b/>
          <w:bCs/>
          <w:i/>
          <w:iCs/>
          <w:color w:val="000000"/>
          <w:sz w:val="22"/>
          <w:szCs w:val="22"/>
          <w:u w:val="single"/>
        </w:rPr>
        <w:t xml:space="preserve">, seconded by </w:t>
      </w:r>
      <w:r w:rsidR="00D65976">
        <w:rPr>
          <w:rFonts w:asciiTheme="minorHAnsi" w:hAnsiTheme="minorHAnsi" w:cstheme="minorHAnsi"/>
          <w:b/>
          <w:bCs/>
          <w:i/>
          <w:iCs/>
          <w:color w:val="000000"/>
          <w:sz w:val="22"/>
          <w:szCs w:val="22"/>
          <w:u w:val="single"/>
        </w:rPr>
        <w:t>D. Arseneau,</w:t>
      </w:r>
      <w:r w:rsidRPr="00303E15">
        <w:rPr>
          <w:rFonts w:asciiTheme="minorHAnsi" w:hAnsiTheme="minorHAnsi" w:cstheme="minorHAnsi"/>
          <w:b/>
          <w:bCs/>
          <w:i/>
          <w:iCs/>
          <w:color w:val="000000"/>
          <w:sz w:val="22"/>
          <w:szCs w:val="22"/>
          <w:u w:val="single"/>
        </w:rPr>
        <w:t xml:space="preserve"> and unanimously approved</w:t>
      </w:r>
      <w:r w:rsidR="00C064CD">
        <w:rPr>
          <w:rFonts w:asciiTheme="minorHAnsi" w:hAnsiTheme="minorHAnsi" w:cstheme="minorHAnsi"/>
          <w:b/>
          <w:bCs/>
          <w:i/>
          <w:iCs/>
          <w:color w:val="000000"/>
          <w:sz w:val="22"/>
          <w:szCs w:val="22"/>
          <w:u w:val="single"/>
        </w:rPr>
        <w:t xml:space="preserve">, </w:t>
      </w:r>
      <w:r w:rsidR="00D65976">
        <w:rPr>
          <w:rFonts w:asciiTheme="minorHAnsi" w:hAnsiTheme="minorHAnsi" w:cstheme="minorHAnsi"/>
          <w:b/>
          <w:bCs/>
          <w:i/>
          <w:iCs/>
          <w:color w:val="000000"/>
          <w:sz w:val="22"/>
          <w:szCs w:val="22"/>
          <w:u w:val="single"/>
        </w:rPr>
        <w:t>6/14</w:t>
      </w:r>
      <w:r w:rsidR="003A2117">
        <w:rPr>
          <w:rFonts w:asciiTheme="minorHAnsi" w:hAnsiTheme="minorHAnsi" w:cstheme="minorHAnsi"/>
          <w:b/>
          <w:bCs/>
          <w:i/>
          <w:iCs/>
          <w:color w:val="000000"/>
          <w:sz w:val="22"/>
          <w:szCs w:val="22"/>
          <w:u w:val="single"/>
        </w:rPr>
        <w:t>/23</w:t>
      </w:r>
      <w:r>
        <w:rPr>
          <w:rFonts w:asciiTheme="minorHAnsi" w:hAnsiTheme="minorHAnsi" w:cstheme="minorHAnsi"/>
          <w:b/>
          <w:bCs/>
          <w:i/>
          <w:iCs/>
          <w:color w:val="000000"/>
          <w:sz w:val="22"/>
          <w:szCs w:val="22"/>
          <w:u w:val="single"/>
        </w:rPr>
        <w:t xml:space="preserve"> minutes were accepted</w:t>
      </w:r>
      <w:r w:rsidR="00D65976">
        <w:rPr>
          <w:rFonts w:asciiTheme="minorHAnsi" w:hAnsiTheme="minorHAnsi" w:cstheme="minorHAnsi"/>
          <w:b/>
          <w:bCs/>
          <w:i/>
          <w:iCs/>
          <w:color w:val="000000"/>
          <w:sz w:val="22"/>
          <w:szCs w:val="22"/>
          <w:u w:val="single"/>
        </w:rPr>
        <w:t xml:space="preserve">, </w:t>
      </w:r>
      <w:r w:rsidR="003A2117">
        <w:rPr>
          <w:rFonts w:asciiTheme="minorHAnsi" w:hAnsiTheme="minorHAnsi" w:cstheme="minorHAnsi"/>
          <w:b/>
          <w:bCs/>
          <w:i/>
          <w:iCs/>
          <w:color w:val="000000"/>
          <w:sz w:val="22"/>
          <w:szCs w:val="22"/>
          <w:u w:val="single"/>
        </w:rPr>
        <w:t>as amended</w:t>
      </w:r>
      <w:r w:rsidRPr="00303E15">
        <w:rPr>
          <w:rFonts w:asciiTheme="minorHAnsi" w:hAnsiTheme="minorHAnsi" w:cstheme="minorHAnsi"/>
          <w:b/>
          <w:bCs/>
          <w:i/>
          <w:iCs/>
          <w:color w:val="000000"/>
          <w:sz w:val="22"/>
          <w:szCs w:val="22"/>
          <w:u w:val="single"/>
        </w:rPr>
        <w:t>.</w:t>
      </w:r>
    </w:p>
    <w:p w14:paraId="100244D0" w14:textId="77777777" w:rsidR="00027CE1" w:rsidRPr="00C57DFB" w:rsidRDefault="00027CE1" w:rsidP="00C9798E">
      <w:pPr>
        <w:pStyle w:val="xmsonormal"/>
        <w:shd w:val="clear" w:color="auto" w:fill="FFFFFF"/>
        <w:spacing w:before="0" w:beforeAutospacing="0" w:after="0" w:afterAutospacing="0"/>
        <w:rPr>
          <w:rFonts w:asciiTheme="minorHAnsi" w:hAnsiTheme="minorHAnsi" w:cstheme="minorHAnsi"/>
          <w:color w:val="000000"/>
          <w:sz w:val="16"/>
          <w:szCs w:val="16"/>
        </w:rPr>
      </w:pPr>
    </w:p>
    <w:p w14:paraId="31798D86" w14:textId="65BF3CF0" w:rsidR="003A2117" w:rsidRDefault="001F6029" w:rsidP="00C9798E">
      <w:pPr>
        <w:pStyle w:val="x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Items discussed were:</w:t>
      </w:r>
    </w:p>
    <w:p w14:paraId="722C4A8F" w14:textId="0C77CB17" w:rsidR="00D65976" w:rsidRDefault="00D65976" w:rsidP="00C533B6">
      <w:pPr>
        <w:pStyle w:val="xmsonormal"/>
        <w:numPr>
          <w:ilvl w:val="0"/>
          <w:numId w:val="4"/>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 Arseneau discussed his work on PEG capital funding sheet</w:t>
      </w:r>
      <w:r w:rsidR="00BF7BC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which includes analysis of other contracts and PEG assessment per customer.</w:t>
      </w:r>
      <w:r w:rsidR="00BF7BC2">
        <w:rPr>
          <w:rFonts w:asciiTheme="minorHAnsi" w:hAnsiTheme="minorHAnsi" w:cstheme="minorHAnsi"/>
          <w:color w:val="000000"/>
          <w:sz w:val="22"/>
          <w:szCs w:val="22"/>
        </w:rPr>
        <w:t xml:space="preserve"> These contracts cover 474 – 8000 customers, so in line with 5 Town customer base.</w:t>
      </w:r>
      <w:r>
        <w:rPr>
          <w:rFonts w:asciiTheme="minorHAnsi" w:hAnsiTheme="minorHAnsi" w:cstheme="minorHAnsi"/>
          <w:color w:val="000000"/>
          <w:sz w:val="22"/>
          <w:szCs w:val="22"/>
        </w:rPr>
        <w:t xml:space="preserve"> </w:t>
      </w:r>
      <w:r w:rsidR="00BF7BC2">
        <w:rPr>
          <w:rFonts w:asciiTheme="minorHAnsi" w:hAnsiTheme="minorHAnsi" w:cstheme="minorHAnsi"/>
          <w:color w:val="000000"/>
          <w:sz w:val="22"/>
          <w:szCs w:val="22"/>
        </w:rPr>
        <w:t>The new</w:t>
      </w:r>
      <w:r>
        <w:rPr>
          <w:rFonts w:asciiTheme="minorHAnsi" w:hAnsiTheme="minorHAnsi" w:cstheme="minorHAnsi"/>
          <w:color w:val="000000"/>
          <w:sz w:val="22"/>
          <w:szCs w:val="22"/>
        </w:rPr>
        <w:t xml:space="preserve"> sheet will be labelled 6/29 and distributed. </w:t>
      </w:r>
    </w:p>
    <w:p w14:paraId="629F8851" w14:textId="6E34656C" w:rsidR="00BF7BC2" w:rsidRDefault="00BF7BC2" w:rsidP="00C533B6">
      <w:pPr>
        <w:pStyle w:val="xmsonormal"/>
        <w:numPr>
          <w:ilvl w:val="0"/>
          <w:numId w:val="4"/>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Reviewed 2019 Shared Services FCC ruling, and deductions Charter is allowed to take from 5% fee.</w:t>
      </w:r>
    </w:p>
    <w:p w14:paraId="673E7DCC" w14:textId="4F03252B" w:rsidR="00BF7BC2" w:rsidRDefault="00BF7BC2" w:rsidP="00C533B6">
      <w:pPr>
        <w:pStyle w:val="xmsonormal"/>
        <w:numPr>
          <w:ilvl w:val="0"/>
          <w:numId w:val="4"/>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Reviewed excerpts from Charter Communications Annual Report 2023, Form 10-K.</w:t>
      </w:r>
    </w:p>
    <w:p w14:paraId="05BA8DF3" w14:textId="61A55E05" w:rsidR="00BF7BC2" w:rsidRDefault="00BF7BC2" w:rsidP="00C533B6">
      <w:pPr>
        <w:pStyle w:val="xmsonormal"/>
        <w:numPr>
          <w:ilvl w:val="0"/>
          <w:numId w:val="4"/>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Charter now offering channel 50, Boston station, which is an NBC affiliate.</w:t>
      </w:r>
    </w:p>
    <w:p w14:paraId="5C5624A9" w14:textId="1E219C8A" w:rsidR="00BF7BC2" w:rsidRDefault="00BF7BC2" w:rsidP="00C533B6">
      <w:pPr>
        <w:pStyle w:val="xmsonormal"/>
        <w:numPr>
          <w:ilvl w:val="0"/>
          <w:numId w:val="4"/>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No comments on R. Wood’s updated contract after the last Charter negotiations. Open items reviewed; D. Arseneau will provide list of open items for review and finalization before 7/10 negotiating session with Charter.</w:t>
      </w:r>
    </w:p>
    <w:p w14:paraId="140AC725" w14:textId="1C8525A1" w:rsidR="001F6029" w:rsidRDefault="00C533B6" w:rsidP="00C533B6">
      <w:pPr>
        <w:pStyle w:val="xmsonormal"/>
        <w:numPr>
          <w:ilvl w:val="0"/>
          <w:numId w:val="4"/>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 single PEG channel</w:t>
      </w:r>
      <w:r w:rsidR="00D65976">
        <w:rPr>
          <w:rFonts w:asciiTheme="minorHAnsi" w:hAnsiTheme="minorHAnsi" w:cstheme="minorHAnsi"/>
          <w:color w:val="000000"/>
          <w:sz w:val="22"/>
          <w:szCs w:val="22"/>
        </w:rPr>
        <w:t xml:space="preserve"> rather than three</w:t>
      </w:r>
      <w:r>
        <w:rPr>
          <w:rFonts w:asciiTheme="minorHAnsi" w:hAnsiTheme="minorHAnsi" w:cstheme="minorHAnsi"/>
          <w:color w:val="000000"/>
          <w:sz w:val="22"/>
          <w:szCs w:val="22"/>
        </w:rPr>
        <w:t xml:space="preserve"> PEG channel</w:t>
      </w:r>
      <w:r w:rsidR="00D65976">
        <w:rPr>
          <w:rFonts w:asciiTheme="minorHAnsi" w:hAnsiTheme="minorHAnsi" w:cstheme="minorHAnsi"/>
          <w:color w:val="000000"/>
          <w:sz w:val="22"/>
          <w:szCs w:val="22"/>
        </w:rPr>
        <w:t xml:space="preserve">s; however it would have to be a channel number under 100, accessible to the Basic Tier, as required by law.  70 or under would be the preferred choice. Discussion of benefits of arrangement to Charter. Has been discussed with several CTSB management staff; needs to be discussed with CTSB Board (D. Arseneau); to be presented at 7/10 negotiating meeting.  </w:t>
      </w:r>
      <w:r>
        <w:rPr>
          <w:rFonts w:asciiTheme="minorHAnsi" w:hAnsiTheme="minorHAnsi" w:cstheme="minorHAnsi"/>
          <w:color w:val="000000"/>
          <w:sz w:val="22"/>
          <w:szCs w:val="22"/>
        </w:rPr>
        <w:t xml:space="preserve"> </w:t>
      </w:r>
    </w:p>
    <w:p w14:paraId="37EA21A0" w14:textId="36F93F75" w:rsidR="00BF7BC2" w:rsidRDefault="00BF7BC2" w:rsidP="00C533B6">
      <w:pPr>
        <w:pStyle w:val="xmsonormal"/>
        <w:numPr>
          <w:ilvl w:val="0"/>
          <w:numId w:val="4"/>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 Arseneau reviewed his work to date on updating the CTSB Access Agreement, which all want to run for 10 year period. His work is incorporating components of both Bedford’s and Amherst’s recent Access Agreements. A meeting sometime in July will be in order.</w:t>
      </w:r>
    </w:p>
    <w:p w14:paraId="4AA0E428" w14:textId="4B0528FC" w:rsidR="00BF7BC2" w:rsidRDefault="00BF7BC2" w:rsidP="00C533B6">
      <w:pPr>
        <w:pStyle w:val="xmsonormal"/>
        <w:numPr>
          <w:ilvl w:val="0"/>
          <w:numId w:val="4"/>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Need to get letter to 5 Towns’ administrators re: Appendix A &amp; B. R. Wood volunteered to draft this letter for Chair Miller’s review, editing, and sending. Will include a sentence that if not received by a certain date, the CAC will assume the information is correct and it stands for that Town’s agreement with Charter.</w:t>
      </w:r>
    </w:p>
    <w:p w14:paraId="22197E5B" w14:textId="0D82A899" w:rsidR="00BF7BC2" w:rsidRDefault="00BF7BC2" w:rsidP="00C533B6">
      <w:pPr>
        <w:pStyle w:val="xmsonormal"/>
        <w:numPr>
          <w:ilvl w:val="0"/>
          <w:numId w:val="4"/>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No CAC meeting set prior to Monday 7/10, 3pm meeting with Charter.  R. Wood will send around a sample meeting agenda for comment and then post it by 7/5.</w:t>
      </w:r>
    </w:p>
    <w:p w14:paraId="68FFC444" w14:textId="77777777" w:rsidR="003A2117" w:rsidRDefault="003A2117" w:rsidP="00C9798E">
      <w:pPr>
        <w:pStyle w:val="xmsonormal"/>
        <w:shd w:val="clear" w:color="auto" w:fill="FFFFFF"/>
        <w:spacing w:before="0" w:beforeAutospacing="0" w:after="0" w:afterAutospacing="0"/>
        <w:rPr>
          <w:rFonts w:asciiTheme="minorHAnsi" w:hAnsiTheme="minorHAnsi" w:cstheme="minorHAnsi"/>
          <w:b/>
          <w:bCs/>
          <w:i/>
          <w:iCs/>
          <w:color w:val="000000"/>
          <w:sz w:val="22"/>
          <w:szCs w:val="22"/>
          <w:u w:val="single"/>
        </w:rPr>
      </w:pPr>
    </w:p>
    <w:p w14:paraId="04B4CB5F" w14:textId="4141A2F8" w:rsidR="008E1AB5" w:rsidRPr="00C57DFB" w:rsidRDefault="008E1AB5" w:rsidP="00C9798E">
      <w:pPr>
        <w:pStyle w:val="xmsonormal"/>
        <w:shd w:val="clear" w:color="auto" w:fill="FFFFFF"/>
        <w:spacing w:before="0" w:beforeAutospacing="0" w:after="0" w:afterAutospacing="0"/>
        <w:rPr>
          <w:rFonts w:asciiTheme="minorHAnsi" w:hAnsiTheme="minorHAnsi" w:cstheme="minorHAnsi"/>
          <w:b/>
          <w:bCs/>
          <w:i/>
          <w:iCs/>
          <w:color w:val="000000"/>
          <w:sz w:val="22"/>
          <w:szCs w:val="22"/>
          <w:u w:val="single"/>
        </w:rPr>
      </w:pPr>
      <w:r w:rsidRPr="00C57DFB">
        <w:rPr>
          <w:rFonts w:asciiTheme="minorHAnsi" w:hAnsiTheme="minorHAnsi" w:cstheme="minorHAnsi"/>
          <w:b/>
          <w:bCs/>
          <w:i/>
          <w:iCs/>
          <w:color w:val="000000"/>
          <w:sz w:val="22"/>
          <w:szCs w:val="22"/>
          <w:u w:val="single"/>
        </w:rPr>
        <w:t xml:space="preserve">The meeting ended at </w:t>
      </w:r>
      <w:r w:rsidR="00D65976">
        <w:rPr>
          <w:rFonts w:asciiTheme="minorHAnsi" w:hAnsiTheme="minorHAnsi" w:cstheme="minorHAnsi"/>
          <w:b/>
          <w:bCs/>
          <w:i/>
          <w:iCs/>
          <w:color w:val="000000"/>
          <w:sz w:val="22"/>
          <w:szCs w:val="22"/>
          <w:u w:val="single"/>
        </w:rPr>
        <w:t>10:59a</w:t>
      </w:r>
      <w:r w:rsidR="00027CE1" w:rsidRPr="00C57DFB">
        <w:rPr>
          <w:rFonts w:asciiTheme="minorHAnsi" w:hAnsiTheme="minorHAnsi" w:cstheme="minorHAnsi"/>
          <w:b/>
          <w:bCs/>
          <w:i/>
          <w:iCs/>
          <w:color w:val="000000"/>
          <w:sz w:val="22"/>
          <w:szCs w:val="22"/>
          <w:u w:val="single"/>
        </w:rPr>
        <w:t>m</w:t>
      </w:r>
      <w:r w:rsidRPr="00C57DFB">
        <w:rPr>
          <w:rFonts w:asciiTheme="minorHAnsi" w:hAnsiTheme="minorHAnsi" w:cstheme="minorHAnsi"/>
          <w:b/>
          <w:bCs/>
          <w:i/>
          <w:iCs/>
          <w:color w:val="000000"/>
          <w:sz w:val="22"/>
          <w:szCs w:val="22"/>
          <w:u w:val="single"/>
        </w:rPr>
        <w:t xml:space="preserve"> on a motion by </w:t>
      </w:r>
      <w:r w:rsidR="00D65976">
        <w:rPr>
          <w:rFonts w:asciiTheme="minorHAnsi" w:hAnsiTheme="minorHAnsi" w:cstheme="minorHAnsi"/>
          <w:b/>
          <w:bCs/>
          <w:i/>
          <w:iCs/>
          <w:color w:val="000000"/>
          <w:sz w:val="22"/>
          <w:szCs w:val="22"/>
          <w:u w:val="single"/>
        </w:rPr>
        <w:t>D. Arseneau</w:t>
      </w:r>
      <w:r w:rsidRPr="00C57DFB">
        <w:rPr>
          <w:rFonts w:asciiTheme="minorHAnsi" w:hAnsiTheme="minorHAnsi" w:cstheme="minorHAnsi"/>
          <w:b/>
          <w:bCs/>
          <w:i/>
          <w:iCs/>
          <w:color w:val="000000"/>
          <w:sz w:val="22"/>
          <w:szCs w:val="22"/>
          <w:u w:val="single"/>
        </w:rPr>
        <w:t>, seconded by</w:t>
      </w:r>
      <w:r w:rsidR="00D65976">
        <w:rPr>
          <w:rFonts w:asciiTheme="minorHAnsi" w:hAnsiTheme="minorHAnsi" w:cstheme="minorHAnsi"/>
          <w:b/>
          <w:bCs/>
          <w:i/>
          <w:iCs/>
          <w:color w:val="000000"/>
          <w:sz w:val="22"/>
          <w:szCs w:val="22"/>
          <w:u w:val="single"/>
        </w:rPr>
        <w:t xml:space="preserve"> </w:t>
      </w:r>
      <w:r w:rsidR="00D65976">
        <w:rPr>
          <w:rFonts w:asciiTheme="minorHAnsi" w:hAnsiTheme="minorHAnsi" w:cstheme="minorHAnsi"/>
          <w:b/>
          <w:bCs/>
          <w:i/>
          <w:iCs/>
          <w:sz w:val="22"/>
          <w:szCs w:val="22"/>
          <w:u w:val="single"/>
        </w:rPr>
        <w:t>R. Wood</w:t>
      </w:r>
      <w:r w:rsidRPr="00C57DFB">
        <w:rPr>
          <w:rFonts w:asciiTheme="minorHAnsi" w:hAnsiTheme="minorHAnsi" w:cstheme="minorHAnsi"/>
          <w:b/>
          <w:bCs/>
          <w:i/>
          <w:iCs/>
          <w:color w:val="000000"/>
          <w:sz w:val="22"/>
          <w:szCs w:val="22"/>
          <w:u w:val="single"/>
        </w:rPr>
        <w:t xml:space="preserve">, and unanimously approved. </w:t>
      </w:r>
    </w:p>
    <w:p w14:paraId="068175D1" w14:textId="3EAE4E75" w:rsidR="00C9798E" w:rsidRPr="00C57DFB" w:rsidRDefault="00C9798E" w:rsidP="00C9798E">
      <w:pPr>
        <w:pStyle w:val="xmsonormal"/>
        <w:shd w:val="clear" w:color="auto" w:fill="FFFFFF"/>
        <w:spacing w:before="0" w:beforeAutospacing="0" w:after="0" w:afterAutospacing="0"/>
        <w:rPr>
          <w:rFonts w:asciiTheme="minorHAnsi" w:hAnsiTheme="minorHAnsi" w:cstheme="minorHAnsi"/>
          <w:color w:val="000000"/>
          <w:sz w:val="16"/>
          <w:szCs w:val="16"/>
        </w:rPr>
      </w:pPr>
    </w:p>
    <w:p w14:paraId="5B7F4020" w14:textId="77777777" w:rsidR="006409B4" w:rsidRDefault="006409B4" w:rsidP="006409B4">
      <w:pPr>
        <w:spacing w:after="0"/>
      </w:pPr>
      <w:r>
        <w:t>Respectfully submitted,</w:t>
      </w:r>
    </w:p>
    <w:p w14:paraId="0DD126C3" w14:textId="51E7E155" w:rsidR="00D7267A" w:rsidRDefault="006409B4" w:rsidP="006409B4">
      <w:pPr>
        <w:spacing w:after="0"/>
      </w:pPr>
      <w:r>
        <w:t>Rene C. Wood</w:t>
      </w:r>
    </w:p>
    <w:p w14:paraId="24FEB096" w14:textId="2C81E23E" w:rsidR="006409B4" w:rsidRDefault="006409B4" w:rsidP="006409B4">
      <w:pPr>
        <w:spacing w:after="0"/>
      </w:pPr>
      <w:r>
        <w:lastRenderedPageBreak/>
        <w:t>Sheffield delegate to Five Town Cable Advisory Committee</w:t>
      </w:r>
    </w:p>
    <w:p w14:paraId="2ECDA957" w14:textId="64379215" w:rsidR="00C57DFB" w:rsidRPr="003A2117" w:rsidRDefault="006409B4" w:rsidP="00303E15">
      <w:pPr>
        <w:pStyle w:val="ListParagraph"/>
        <w:numPr>
          <w:ilvl w:val="0"/>
          <w:numId w:val="3"/>
        </w:numPr>
        <w:spacing w:after="0"/>
        <w:rPr>
          <w:rFonts w:cstheme="minorHAnsi"/>
          <w:color w:val="000000"/>
        </w:rPr>
      </w:pPr>
      <w:r>
        <w:t xml:space="preserve">Document </w:t>
      </w:r>
      <w:r w:rsidR="00073A7E">
        <w:t>used at</w:t>
      </w:r>
      <w:r>
        <w:t xml:space="preserve"> the meeting:</w:t>
      </w:r>
      <w:r w:rsidR="00872C61">
        <w:t xml:space="preserve"> </w:t>
      </w:r>
      <w:r w:rsidR="00073A7E" w:rsidRPr="00C57DFB">
        <w:rPr>
          <w:rFonts w:cstheme="minorHAnsi"/>
          <w:color w:val="000000"/>
        </w:rPr>
        <w:t xml:space="preserve">Agenda for </w:t>
      </w:r>
      <w:r w:rsidR="003A2117">
        <w:rPr>
          <w:rFonts w:cstheme="minorHAnsi"/>
          <w:color w:val="000000"/>
        </w:rPr>
        <w:t>6-</w:t>
      </w:r>
      <w:r w:rsidR="00D65976">
        <w:rPr>
          <w:rFonts w:cstheme="minorHAnsi"/>
          <w:color w:val="000000"/>
        </w:rPr>
        <w:t>26</w:t>
      </w:r>
      <w:r w:rsidR="00073A7E" w:rsidRPr="00C57DFB">
        <w:rPr>
          <w:rFonts w:cstheme="minorHAnsi"/>
          <w:color w:val="000000"/>
        </w:rPr>
        <w:t>-23</w:t>
      </w:r>
      <w:r w:rsidR="00D65976">
        <w:rPr>
          <w:rFonts w:cstheme="minorHAnsi"/>
          <w:color w:val="000000"/>
        </w:rPr>
        <w:t>: Draft minutes for 6/14/23</w:t>
      </w:r>
      <w:r w:rsidR="00BF7BC2">
        <w:rPr>
          <w:rFonts w:cstheme="minorHAnsi"/>
          <w:color w:val="000000"/>
        </w:rPr>
        <w:t>; Excerpts from Charter Communications Annual Report 2023, Form 10-K.</w:t>
      </w:r>
    </w:p>
    <w:sectPr w:rsidR="00C57DFB" w:rsidRPr="003A2117" w:rsidSect="00872C6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3E05" w14:textId="77777777" w:rsidR="00BD522A" w:rsidRDefault="00BD522A" w:rsidP="00556CFB">
      <w:pPr>
        <w:spacing w:after="0" w:line="240" w:lineRule="auto"/>
      </w:pPr>
      <w:r>
        <w:separator/>
      </w:r>
    </w:p>
  </w:endnote>
  <w:endnote w:type="continuationSeparator" w:id="0">
    <w:p w14:paraId="5BF82184" w14:textId="77777777" w:rsidR="00BD522A" w:rsidRDefault="00BD522A" w:rsidP="0055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B114" w14:textId="77777777" w:rsidR="00556CFB" w:rsidRDefault="00556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DD32" w14:textId="77777777" w:rsidR="00556CFB" w:rsidRDefault="00556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41D1" w14:textId="77777777" w:rsidR="00556CFB" w:rsidRDefault="00556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6C31" w14:textId="77777777" w:rsidR="00BD522A" w:rsidRDefault="00BD522A" w:rsidP="00556CFB">
      <w:pPr>
        <w:spacing w:after="0" w:line="240" w:lineRule="auto"/>
      </w:pPr>
      <w:r>
        <w:separator/>
      </w:r>
    </w:p>
  </w:footnote>
  <w:footnote w:type="continuationSeparator" w:id="0">
    <w:p w14:paraId="4CCB8D75" w14:textId="77777777" w:rsidR="00BD522A" w:rsidRDefault="00BD522A" w:rsidP="00556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D52D" w14:textId="17CB598C" w:rsidR="00556CFB" w:rsidRDefault="00556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FEE4" w14:textId="6F371FCE" w:rsidR="00556CFB" w:rsidRDefault="00556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2659" w14:textId="77B5E2D1" w:rsidR="00556CFB" w:rsidRDefault="00556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28A2"/>
    <w:multiLevelType w:val="hybridMultilevel"/>
    <w:tmpl w:val="58F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E7765"/>
    <w:multiLevelType w:val="hybridMultilevel"/>
    <w:tmpl w:val="8312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06646"/>
    <w:multiLevelType w:val="hybridMultilevel"/>
    <w:tmpl w:val="9FFE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944B8"/>
    <w:multiLevelType w:val="hybridMultilevel"/>
    <w:tmpl w:val="19C6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592372">
    <w:abstractNumId w:val="2"/>
  </w:num>
  <w:num w:numId="2" w16cid:durableId="900870980">
    <w:abstractNumId w:val="0"/>
  </w:num>
  <w:num w:numId="3" w16cid:durableId="205533024">
    <w:abstractNumId w:val="1"/>
  </w:num>
  <w:num w:numId="4" w16cid:durableId="1234773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B4"/>
    <w:rsid w:val="00021A60"/>
    <w:rsid w:val="00027CE1"/>
    <w:rsid w:val="00054ACE"/>
    <w:rsid w:val="00073A7E"/>
    <w:rsid w:val="000E6FD7"/>
    <w:rsid w:val="00104C7F"/>
    <w:rsid w:val="00131167"/>
    <w:rsid w:val="001363EE"/>
    <w:rsid w:val="00147350"/>
    <w:rsid w:val="001911F9"/>
    <w:rsid w:val="001C7FF1"/>
    <w:rsid w:val="001F6029"/>
    <w:rsid w:val="002436EE"/>
    <w:rsid w:val="002458FF"/>
    <w:rsid w:val="002E5A7E"/>
    <w:rsid w:val="00303E15"/>
    <w:rsid w:val="0032729B"/>
    <w:rsid w:val="00370595"/>
    <w:rsid w:val="00392014"/>
    <w:rsid w:val="003A2117"/>
    <w:rsid w:val="003B4D2E"/>
    <w:rsid w:val="003E4AC2"/>
    <w:rsid w:val="004268DC"/>
    <w:rsid w:val="00433797"/>
    <w:rsid w:val="004C3C4B"/>
    <w:rsid w:val="004D1217"/>
    <w:rsid w:val="004F601B"/>
    <w:rsid w:val="00556CFB"/>
    <w:rsid w:val="005E2D09"/>
    <w:rsid w:val="0063573F"/>
    <w:rsid w:val="006409B4"/>
    <w:rsid w:val="00643346"/>
    <w:rsid w:val="006762B9"/>
    <w:rsid w:val="006C68A7"/>
    <w:rsid w:val="006E16C1"/>
    <w:rsid w:val="006E1994"/>
    <w:rsid w:val="007373DC"/>
    <w:rsid w:val="007656CD"/>
    <w:rsid w:val="0076646B"/>
    <w:rsid w:val="00857D08"/>
    <w:rsid w:val="00872C61"/>
    <w:rsid w:val="008D53B5"/>
    <w:rsid w:val="008E1AB5"/>
    <w:rsid w:val="00967AFB"/>
    <w:rsid w:val="009825C8"/>
    <w:rsid w:val="00A7049D"/>
    <w:rsid w:val="00A860E1"/>
    <w:rsid w:val="00B71D97"/>
    <w:rsid w:val="00BA40AE"/>
    <w:rsid w:val="00BD522A"/>
    <w:rsid w:val="00BF1D6F"/>
    <w:rsid w:val="00BF7BC2"/>
    <w:rsid w:val="00C064CD"/>
    <w:rsid w:val="00C533B6"/>
    <w:rsid w:val="00C57DFB"/>
    <w:rsid w:val="00C9798E"/>
    <w:rsid w:val="00D053C1"/>
    <w:rsid w:val="00D65976"/>
    <w:rsid w:val="00D7267A"/>
    <w:rsid w:val="00D85A9C"/>
    <w:rsid w:val="00DA5F14"/>
    <w:rsid w:val="00E11017"/>
    <w:rsid w:val="00E237B0"/>
    <w:rsid w:val="00E85C41"/>
    <w:rsid w:val="00EA69B7"/>
    <w:rsid w:val="00EA6EAB"/>
    <w:rsid w:val="00ED26C9"/>
    <w:rsid w:val="00EE1AFB"/>
    <w:rsid w:val="00F25C35"/>
    <w:rsid w:val="00F8689B"/>
    <w:rsid w:val="00F93851"/>
    <w:rsid w:val="00FB2019"/>
    <w:rsid w:val="00FB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B3ACE"/>
  <w15:chartTrackingRefBased/>
  <w15:docId w15:val="{D1B53698-20F6-40C7-A1CA-6286C841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B4"/>
    <w:pPr>
      <w:ind w:left="720"/>
      <w:contextualSpacing/>
    </w:pPr>
  </w:style>
  <w:style w:type="paragraph" w:styleId="NormalWeb">
    <w:name w:val="Normal (Web)"/>
    <w:basedOn w:val="Normal"/>
    <w:uiPriority w:val="99"/>
    <w:semiHidden/>
    <w:unhideWhenUsed/>
    <w:rsid w:val="00967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67A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FB"/>
  </w:style>
  <w:style w:type="paragraph" w:styleId="Footer">
    <w:name w:val="footer"/>
    <w:basedOn w:val="Normal"/>
    <w:link w:val="FooterChar"/>
    <w:uiPriority w:val="99"/>
    <w:unhideWhenUsed/>
    <w:rsid w:val="00556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7971">
      <w:bodyDiv w:val="1"/>
      <w:marLeft w:val="0"/>
      <w:marRight w:val="0"/>
      <w:marTop w:val="0"/>
      <w:marBottom w:val="0"/>
      <w:divBdr>
        <w:top w:val="none" w:sz="0" w:space="0" w:color="auto"/>
        <w:left w:val="none" w:sz="0" w:space="0" w:color="auto"/>
        <w:bottom w:val="none" w:sz="0" w:space="0" w:color="auto"/>
        <w:right w:val="none" w:sz="0" w:space="0" w:color="auto"/>
      </w:divBdr>
    </w:div>
    <w:div w:id="1198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BE97C-2EEC-4C8A-B712-47F85C81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Sears</dc:creator>
  <cp:keywords/>
  <dc:description/>
  <cp:lastModifiedBy>Kerry Sullivan</cp:lastModifiedBy>
  <cp:revision>2</cp:revision>
  <cp:lastPrinted>2023-06-14T19:48:00Z</cp:lastPrinted>
  <dcterms:created xsi:type="dcterms:W3CDTF">2023-07-26T14:32:00Z</dcterms:created>
  <dcterms:modified xsi:type="dcterms:W3CDTF">2023-07-26T14:32:00Z</dcterms:modified>
</cp:coreProperties>
</file>